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34" w:rsidRDefault="006E1134" w:rsidP="006E1134">
      <w:pPr>
        <w:pStyle w:val="Default"/>
        <w:jc w:val="right"/>
      </w:pPr>
      <w:r>
        <w:rPr>
          <w:b/>
          <w:bCs/>
        </w:rPr>
        <w:t xml:space="preserve">УТВЕРЖДЕНО </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FF2056" w:rsidRPr="00EB3EBA">
        <w:rPr>
          <w:rFonts w:ascii="Times New Roman" w:hAnsi="Times New Roman"/>
          <w:color w:val="000000"/>
          <w:sz w:val="20"/>
          <w:szCs w:val="20"/>
        </w:rPr>
        <w:t>53</w:t>
      </w:r>
      <w:r>
        <w:rPr>
          <w:rFonts w:ascii="Times New Roman" w:hAnsi="Times New Roman"/>
          <w:color w:val="000000"/>
          <w:sz w:val="20"/>
          <w:szCs w:val="20"/>
        </w:rPr>
        <w:t xml:space="preserve"> от 2</w:t>
      </w:r>
      <w:r w:rsidR="00A26906">
        <w:rPr>
          <w:rFonts w:ascii="Times New Roman" w:hAnsi="Times New Roman"/>
          <w:color w:val="000000"/>
          <w:sz w:val="20"/>
          <w:szCs w:val="20"/>
        </w:rPr>
        <w:t>1</w:t>
      </w:r>
      <w:r>
        <w:rPr>
          <w:rFonts w:ascii="Times New Roman" w:hAnsi="Times New Roman"/>
          <w:color w:val="000000"/>
          <w:sz w:val="20"/>
          <w:szCs w:val="20"/>
        </w:rPr>
        <w:t xml:space="preserve"> июля 2022 г.)</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234B88" w:rsidRDefault="00E125F6" w:rsidP="00234B88">
      <w:pPr>
        <w:pStyle w:val="Default"/>
        <w:jc w:val="right"/>
      </w:pPr>
      <w:r w:rsidRPr="006C3D9C">
        <w:rPr>
          <w:sz w:val="20"/>
          <w:szCs w:val="20"/>
        </w:rPr>
        <w:t>С изменениями, утвержденными</w:t>
      </w:r>
      <w:r w:rsidR="00482DAE">
        <w:rPr>
          <w:b/>
          <w:bCs/>
        </w:rPr>
        <w:t xml:space="preserve"> </w:t>
      </w:r>
    </w:p>
    <w:p w:rsidR="00234B88" w:rsidRDefault="00E125F6"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Приказом </w:t>
      </w:r>
      <w:r w:rsidR="00234B88">
        <w:rPr>
          <w:rFonts w:ascii="Times New Roman" w:hAnsi="Times New Roman"/>
          <w:color w:val="000000"/>
          <w:sz w:val="20"/>
          <w:szCs w:val="20"/>
        </w:rPr>
        <w:t>Генеральн</w:t>
      </w:r>
      <w:r>
        <w:rPr>
          <w:rFonts w:ascii="Times New Roman" w:hAnsi="Times New Roman"/>
          <w:color w:val="000000"/>
          <w:sz w:val="20"/>
          <w:szCs w:val="20"/>
        </w:rPr>
        <w:t>ого</w:t>
      </w:r>
      <w:r w:rsidR="00234B88">
        <w:rPr>
          <w:rFonts w:ascii="Times New Roman" w:hAnsi="Times New Roman"/>
          <w:color w:val="000000"/>
          <w:sz w:val="20"/>
          <w:szCs w:val="20"/>
        </w:rPr>
        <w:t xml:space="preserve"> директор</w:t>
      </w:r>
      <w:r>
        <w:rPr>
          <w:rFonts w:ascii="Times New Roman" w:hAnsi="Times New Roman"/>
          <w:color w:val="000000"/>
          <w:sz w:val="20"/>
          <w:szCs w:val="20"/>
        </w:rPr>
        <w:t>а</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234B88" w:rsidRDefault="002B7F3B"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(Приказ №</w:t>
      </w:r>
      <w:r w:rsidR="006D4A62" w:rsidRPr="006D4A62">
        <w:rPr>
          <w:rFonts w:ascii="Times New Roman" w:hAnsi="Times New Roman"/>
          <w:color w:val="000000"/>
          <w:sz w:val="20"/>
          <w:szCs w:val="20"/>
        </w:rPr>
        <w:t xml:space="preserve"> </w:t>
      </w:r>
      <w:r>
        <w:rPr>
          <w:rFonts w:ascii="Times New Roman" w:hAnsi="Times New Roman"/>
          <w:color w:val="000000"/>
          <w:sz w:val="20"/>
          <w:szCs w:val="20"/>
        </w:rPr>
        <w:t>59</w:t>
      </w:r>
      <w:r w:rsidR="00234B88">
        <w:rPr>
          <w:rFonts w:ascii="Times New Roman" w:hAnsi="Times New Roman"/>
          <w:color w:val="000000"/>
          <w:sz w:val="20"/>
          <w:szCs w:val="20"/>
        </w:rPr>
        <w:t xml:space="preserve"> от 15 августа 2022 г.)</w:t>
      </w:r>
    </w:p>
    <w:p w:rsidR="006C3D9C" w:rsidRDefault="006C3D9C" w:rsidP="00234B88">
      <w:pPr>
        <w:autoSpaceDE w:val="0"/>
        <w:autoSpaceDN w:val="0"/>
        <w:adjustRightInd w:val="0"/>
        <w:spacing w:after="0" w:line="240" w:lineRule="auto"/>
        <w:jc w:val="right"/>
        <w:rPr>
          <w:rFonts w:ascii="Times New Roman" w:hAnsi="Times New Roman"/>
          <w:color w:val="000000"/>
          <w:sz w:val="20"/>
          <w:szCs w:val="20"/>
        </w:rPr>
      </w:pP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С изменениями, утвержденными </w:t>
      </w:r>
    </w:p>
    <w:p w:rsidR="006C3D9C" w:rsidRPr="006C3D9C" w:rsidRDefault="00296232" w:rsidP="006C3D9C">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Приказом </w:t>
      </w:r>
      <w:proofErr w:type="spellStart"/>
      <w:r>
        <w:rPr>
          <w:rFonts w:ascii="Times New Roman" w:hAnsi="Times New Roman"/>
          <w:color w:val="000000"/>
          <w:sz w:val="20"/>
          <w:szCs w:val="20"/>
        </w:rPr>
        <w:t>И</w:t>
      </w:r>
      <w:r w:rsidR="006C3D9C" w:rsidRPr="006C3D9C">
        <w:rPr>
          <w:rFonts w:ascii="Times New Roman" w:hAnsi="Times New Roman"/>
          <w:color w:val="000000"/>
          <w:sz w:val="20"/>
          <w:szCs w:val="20"/>
        </w:rPr>
        <w:t>.о</w:t>
      </w:r>
      <w:proofErr w:type="spellEnd"/>
      <w:r w:rsidR="006C3D9C" w:rsidRPr="006C3D9C">
        <w:rPr>
          <w:rFonts w:ascii="Times New Roman" w:hAnsi="Times New Roman"/>
          <w:color w:val="000000"/>
          <w:sz w:val="20"/>
          <w:szCs w:val="20"/>
        </w:rPr>
        <w:t xml:space="preserve">. генерального директора </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АО «Биржа «Санкт-Петербург»</w:t>
      </w:r>
    </w:p>
    <w:p w:rsidR="003E5EC3"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(Приказ № </w:t>
      </w:r>
      <w:r>
        <w:rPr>
          <w:rFonts w:ascii="Times New Roman" w:hAnsi="Times New Roman"/>
          <w:color w:val="000000"/>
          <w:sz w:val="20"/>
          <w:szCs w:val="20"/>
        </w:rPr>
        <w:t>71 от 12</w:t>
      </w:r>
      <w:r w:rsidRPr="006C3D9C">
        <w:rPr>
          <w:rFonts w:ascii="Times New Roman" w:hAnsi="Times New Roman"/>
          <w:color w:val="000000"/>
          <w:sz w:val="20"/>
          <w:szCs w:val="20"/>
        </w:rPr>
        <w:t xml:space="preserve"> </w:t>
      </w:r>
      <w:r>
        <w:rPr>
          <w:rFonts w:ascii="Times New Roman" w:hAnsi="Times New Roman"/>
          <w:color w:val="000000"/>
          <w:sz w:val="20"/>
          <w:szCs w:val="20"/>
        </w:rPr>
        <w:t>сентября</w:t>
      </w:r>
      <w:r w:rsidRPr="006C3D9C">
        <w:rPr>
          <w:rFonts w:ascii="Times New Roman" w:hAnsi="Times New Roman"/>
          <w:color w:val="000000"/>
          <w:sz w:val="20"/>
          <w:szCs w:val="20"/>
        </w:rPr>
        <w:t xml:space="preserve"> 2022 г.</w:t>
      </w:r>
      <w:r w:rsidR="003E5EC3">
        <w:rPr>
          <w:rFonts w:ascii="Times New Roman" w:hAnsi="Times New Roman"/>
          <w:color w:val="000000"/>
          <w:sz w:val="20"/>
          <w:szCs w:val="20"/>
        </w:rPr>
        <w:t>,</w:t>
      </w:r>
    </w:p>
    <w:p w:rsidR="006C3D9C" w:rsidRPr="006C3D9C" w:rsidRDefault="003E5EC3" w:rsidP="006C3D9C">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464AD3" w:rsidRPr="009F56C4">
        <w:rPr>
          <w:rFonts w:ascii="Times New Roman" w:hAnsi="Times New Roman"/>
          <w:color w:val="000000"/>
          <w:sz w:val="20"/>
          <w:szCs w:val="20"/>
        </w:rPr>
        <w:t>52</w:t>
      </w:r>
      <w:r>
        <w:rPr>
          <w:rFonts w:ascii="Times New Roman" w:hAnsi="Times New Roman"/>
          <w:color w:val="000000"/>
          <w:sz w:val="20"/>
          <w:szCs w:val="20"/>
        </w:rPr>
        <w:t xml:space="preserve"> от 10 июля 2023 г.</w:t>
      </w:r>
      <w:r w:rsidR="006C3D9C" w:rsidRPr="006C3D9C">
        <w:rPr>
          <w:rFonts w:ascii="Times New Roman" w:hAnsi="Times New Roman"/>
          <w:color w:val="000000"/>
          <w:sz w:val="20"/>
          <w:szCs w:val="20"/>
        </w:rPr>
        <w:t>)</w:t>
      </w:r>
    </w:p>
    <w:p w:rsidR="00E125F6" w:rsidRDefault="00E125F6" w:rsidP="00D51A30">
      <w:pPr>
        <w:autoSpaceDE w:val="0"/>
        <w:autoSpaceDN w:val="0"/>
        <w:adjustRightInd w:val="0"/>
        <w:spacing w:after="0" w:line="240" w:lineRule="auto"/>
        <w:jc w:val="right"/>
        <w:rPr>
          <w:rFonts w:ascii="Times New Roman" w:hAnsi="Times New Roman"/>
          <w:color w:val="000000"/>
          <w:sz w:val="20"/>
          <w:szCs w:val="20"/>
        </w:rPr>
      </w:pPr>
    </w:p>
    <w:p w:rsidR="00E125F6" w:rsidRDefault="00E125F6" w:rsidP="00E125F6">
      <w:pPr>
        <w:pStyle w:val="Default"/>
        <w:jc w:val="right"/>
      </w:pPr>
      <w:r w:rsidRPr="006C3D9C">
        <w:rPr>
          <w:sz w:val="20"/>
          <w:szCs w:val="20"/>
        </w:rPr>
        <w:t>С изменениями, утвержденными</w:t>
      </w:r>
      <w:r>
        <w:rPr>
          <w:b/>
          <w:bCs/>
        </w:rPr>
        <w:t xml:space="preserve"> </w:t>
      </w:r>
    </w:p>
    <w:p w:rsidR="00D51A30" w:rsidRPr="006C3D9C" w:rsidRDefault="00E125F6" w:rsidP="00E125F6">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Приказом Генерального директора</w:t>
      </w:r>
      <w:r w:rsidR="00D51A30" w:rsidRPr="006C3D9C">
        <w:rPr>
          <w:rFonts w:ascii="Times New Roman" w:hAnsi="Times New Roman"/>
          <w:color w:val="000000"/>
          <w:sz w:val="20"/>
          <w:szCs w:val="20"/>
        </w:rPr>
        <w:t xml:space="preserve"> </w:t>
      </w:r>
    </w:p>
    <w:p w:rsidR="00D51A30" w:rsidRPr="006C3D9C" w:rsidRDefault="00D51A30" w:rsidP="00D51A30">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АО «Биржа «Санкт-Петербург»</w:t>
      </w:r>
    </w:p>
    <w:p w:rsidR="006C3D9C" w:rsidRDefault="00D51A30" w:rsidP="00D51A30">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(Приказ №</w:t>
      </w:r>
      <w:r w:rsidR="00BB2D11">
        <w:rPr>
          <w:rFonts w:ascii="Times New Roman" w:hAnsi="Times New Roman"/>
          <w:color w:val="000000"/>
          <w:sz w:val="20"/>
          <w:szCs w:val="20"/>
          <w:lang w:val="en-US"/>
        </w:rPr>
        <w:t xml:space="preserve"> 78 </w:t>
      </w:r>
      <w:bookmarkStart w:id="0" w:name="_GoBack"/>
      <w:bookmarkEnd w:id="0"/>
      <w:r>
        <w:rPr>
          <w:rFonts w:ascii="Times New Roman" w:hAnsi="Times New Roman"/>
          <w:color w:val="000000"/>
          <w:sz w:val="20"/>
          <w:szCs w:val="20"/>
        </w:rPr>
        <w:t xml:space="preserve">от </w:t>
      </w:r>
      <w:r w:rsidR="00E125F6">
        <w:rPr>
          <w:rFonts w:ascii="Times New Roman" w:hAnsi="Times New Roman"/>
          <w:color w:val="000000"/>
          <w:sz w:val="20"/>
          <w:szCs w:val="20"/>
        </w:rPr>
        <w:t>04</w:t>
      </w:r>
      <w:r w:rsidR="00550261">
        <w:rPr>
          <w:rFonts w:ascii="Times New Roman" w:hAnsi="Times New Roman"/>
          <w:color w:val="000000"/>
          <w:sz w:val="20"/>
          <w:szCs w:val="20"/>
        </w:rPr>
        <w:t xml:space="preserve"> </w:t>
      </w:r>
      <w:r>
        <w:rPr>
          <w:rFonts w:ascii="Times New Roman" w:hAnsi="Times New Roman"/>
          <w:color w:val="000000"/>
          <w:sz w:val="20"/>
          <w:szCs w:val="20"/>
        </w:rPr>
        <w:t>октября 2023</w:t>
      </w:r>
      <w:r w:rsidRPr="006C3D9C">
        <w:rPr>
          <w:rFonts w:ascii="Times New Roman" w:hAnsi="Times New Roman"/>
          <w:color w:val="000000"/>
          <w:sz w:val="20"/>
          <w:szCs w:val="20"/>
        </w:rPr>
        <w:t xml:space="preserve"> г</w:t>
      </w:r>
      <w:r w:rsidR="00E125F6">
        <w:rPr>
          <w:rFonts w:ascii="Times New Roman" w:hAnsi="Times New Roman"/>
          <w:color w:val="000000"/>
          <w:sz w:val="20"/>
          <w:szCs w:val="20"/>
        </w:rPr>
        <w:t>.)</w:t>
      </w:r>
    </w:p>
    <w:p w:rsidR="00C80C9F" w:rsidRDefault="00C80C9F" w:rsidP="00C80C9F">
      <w:pPr>
        <w:pStyle w:val="Default"/>
        <w:jc w:val="right"/>
        <w:rPr>
          <w:sz w:val="28"/>
          <w:szCs w:val="28"/>
        </w:rPr>
      </w:pPr>
    </w:p>
    <w:p w:rsidR="008D5BBA" w:rsidRDefault="008D5BBA"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Pr="008A7808" w:rsidRDefault="006E1134"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6E1134" w:rsidP="00413234">
      <w:pPr>
        <w:pStyle w:val="Default"/>
        <w:rPr>
          <w:sz w:val="28"/>
          <w:szCs w:val="28"/>
        </w:rPr>
      </w:pPr>
      <w:r>
        <w:rPr>
          <w:sz w:val="28"/>
          <w:szCs w:val="28"/>
        </w:rPr>
        <w:t xml:space="preserve">                                              </w:t>
      </w:r>
      <w:r w:rsidR="007A6A2E">
        <w:rPr>
          <w:sz w:val="28"/>
          <w:szCs w:val="28"/>
        </w:rPr>
        <w:t xml:space="preserve">               </w:t>
      </w:r>
    </w:p>
    <w:p w:rsidR="00234B88" w:rsidRDefault="00234B88" w:rsidP="00413234">
      <w:pPr>
        <w:pStyle w:val="Default"/>
        <w:rPr>
          <w:sz w:val="28"/>
          <w:szCs w:val="28"/>
        </w:rPr>
      </w:pPr>
    </w:p>
    <w:p w:rsidR="00234B88" w:rsidRDefault="00234B88"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D51A30" w:rsidRDefault="005048AE" w:rsidP="00413234">
      <w:pPr>
        <w:pStyle w:val="Default"/>
        <w:rPr>
          <w:sz w:val="23"/>
          <w:szCs w:val="23"/>
        </w:rPr>
      </w:pPr>
      <w:r>
        <w:rPr>
          <w:sz w:val="23"/>
          <w:szCs w:val="23"/>
        </w:rPr>
        <w:t xml:space="preserve">                                                                                   </w:t>
      </w:r>
      <w:r w:rsidR="002067F1">
        <w:rPr>
          <w:sz w:val="23"/>
          <w:szCs w:val="23"/>
        </w:rPr>
        <w:t>2023</w:t>
      </w:r>
    </w:p>
    <w:p w:rsidR="00912813" w:rsidRDefault="00224741" w:rsidP="00413234">
      <w:pPr>
        <w:pStyle w:val="Default"/>
        <w:rPr>
          <w:sz w:val="23"/>
          <w:szCs w:val="23"/>
        </w:rPr>
      </w:pPr>
      <w:r>
        <w:rPr>
          <w:sz w:val="23"/>
          <w:szCs w:val="23"/>
        </w:rPr>
        <w:lastRenderedPageBreak/>
        <w:tab/>
      </w:r>
    </w:p>
    <w:p w:rsidR="00065B46" w:rsidRPr="00912813" w:rsidRDefault="005048AE" w:rsidP="00912813">
      <w:pPr>
        <w:pStyle w:val="Default"/>
        <w:tabs>
          <w:tab w:val="center" w:pos="5244"/>
          <w:tab w:val="right" w:pos="10489"/>
        </w:tabs>
        <w:rPr>
          <w:sz w:val="23"/>
          <w:szCs w:val="23"/>
        </w:rPr>
      </w:pPr>
      <w:r>
        <w:rPr>
          <w:sz w:val="23"/>
          <w:szCs w:val="23"/>
        </w:rPr>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Pr="00571536" w:rsidRDefault="00065B46" w:rsidP="00571536">
      <w:pPr>
        <w:pStyle w:val="Default"/>
        <w:tabs>
          <w:tab w:val="left" w:pos="3321"/>
        </w:tabs>
        <w:jc w:val="both"/>
        <w:rPr>
          <w:b/>
          <w:bCs/>
          <w:sz w:val="28"/>
          <w:szCs w:val="28"/>
        </w:rPr>
      </w:pPr>
      <w:r w:rsidRPr="00582564">
        <w:br w:type="page"/>
      </w:r>
    </w:p>
    <w:p w:rsidR="00520A12" w:rsidRDefault="00BD3401" w:rsidP="00571536">
      <w:pPr>
        <w:pStyle w:val="Default"/>
        <w:rPr>
          <w:rFonts w:asciiTheme="minorHAnsi" w:eastAsia="SimSun" w:hAnsiTheme="minorHAnsi" w:cstheme="minorBidi"/>
          <w:color w:val="auto"/>
          <w:sz w:val="22"/>
          <w:szCs w:val="22"/>
        </w:rPr>
      </w:pPr>
      <w:r>
        <w:lastRenderedPageBreak/>
        <w:fldChar w:fldCharType="begin"/>
      </w:r>
      <w:r>
        <w:instrText xml:space="preserve"> LINK </w:instrText>
      </w:r>
      <w:r w:rsidR="003C3B77">
        <w:instrText xml:space="preserve">Excel.Sheet.12 "\\\\ykfs01\\Department documents\\Отдел продаж\\ЛОМАКИН М.М\\БИРЖА SPBEX.RU\\Состав лот\\Новые лоты\\Спецификация новая.xlsx" Лист1!R4C1:R568C8 </w:instrText>
      </w:r>
      <w:r>
        <w:instrText xml:space="preserve">\a \f 5 \h  \* MERGEFORMAT </w:instrText>
      </w:r>
      <w:r>
        <w:fldChar w:fldCharType="separate"/>
      </w:r>
    </w:p>
    <w:p w:rsidR="00216467" w:rsidRDefault="00BD3401" w:rsidP="00571536">
      <w:pPr>
        <w:pStyle w:val="Default"/>
      </w:pPr>
      <w:r>
        <w:fldChar w:fldCharType="end"/>
      </w:r>
    </w:p>
    <w:tbl>
      <w:tblPr>
        <w:tblStyle w:val="ac"/>
        <w:tblW w:w="15865" w:type="dxa"/>
        <w:tblLayout w:type="fixed"/>
        <w:tblLook w:val="04A0" w:firstRow="1" w:lastRow="0" w:firstColumn="1" w:lastColumn="0" w:noHBand="0" w:noVBand="1"/>
      </w:tblPr>
      <w:tblGrid>
        <w:gridCol w:w="562"/>
        <w:gridCol w:w="2268"/>
        <w:gridCol w:w="1134"/>
        <w:gridCol w:w="1134"/>
        <w:gridCol w:w="1559"/>
        <w:gridCol w:w="4961"/>
        <w:gridCol w:w="1559"/>
        <w:gridCol w:w="2688"/>
      </w:tblGrid>
      <w:tr w:rsidR="00216467" w:rsidRPr="00216467" w:rsidTr="00FB6D4D">
        <w:trPr>
          <w:trHeight w:val="3150"/>
        </w:trPr>
        <w:tc>
          <w:tcPr>
            <w:tcW w:w="562" w:type="dxa"/>
            <w:vMerge w:val="restart"/>
            <w:hideMark/>
          </w:tcPr>
          <w:p w:rsidR="00216467" w:rsidRPr="00216467" w:rsidRDefault="00216467" w:rsidP="00216467">
            <w:pPr>
              <w:pStyle w:val="Default"/>
              <w:rPr>
                <w:b/>
                <w:bCs/>
              </w:rPr>
            </w:pPr>
            <w:r w:rsidRPr="00216467">
              <w:rPr>
                <w:b/>
                <w:bCs/>
              </w:rPr>
              <w:t>№ п/п</w:t>
            </w:r>
          </w:p>
        </w:tc>
        <w:tc>
          <w:tcPr>
            <w:tcW w:w="2268" w:type="dxa"/>
            <w:vMerge w:val="restart"/>
            <w:hideMark/>
          </w:tcPr>
          <w:p w:rsidR="00216467" w:rsidRPr="00216467" w:rsidRDefault="00216467" w:rsidP="00216467">
            <w:pPr>
              <w:pStyle w:val="Default"/>
              <w:rPr>
                <w:b/>
                <w:bCs/>
              </w:rPr>
            </w:pPr>
            <w:r w:rsidRPr="00216467">
              <w:rPr>
                <w:b/>
                <w:bCs/>
              </w:rPr>
              <w:t>Наименование биржевого товара</w:t>
            </w:r>
          </w:p>
        </w:tc>
        <w:tc>
          <w:tcPr>
            <w:tcW w:w="1134" w:type="dxa"/>
            <w:vMerge w:val="restart"/>
            <w:hideMark/>
          </w:tcPr>
          <w:p w:rsidR="00216467" w:rsidRPr="00216467" w:rsidRDefault="00216467" w:rsidP="00216467">
            <w:pPr>
              <w:pStyle w:val="Default"/>
              <w:rPr>
                <w:b/>
                <w:bCs/>
              </w:rPr>
            </w:pPr>
            <w:r w:rsidRPr="00216467">
              <w:rPr>
                <w:b/>
                <w:bCs/>
              </w:rPr>
              <w:t>Период добычи</w:t>
            </w:r>
          </w:p>
        </w:tc>
        <w:tc>
          <w:tcPr>
            <w:tcW w:w="1134" w:type="dxa"/>
            <w:vMerge w:val="restart"/>
            <w:hideMark/>
          </w:tcPr>
          <w:p w:rsidR="00216467" w:rsidRPr="00216467" w:rsidRDefault="00216467" w:rsidP="00216467">
            <w:pPr>
              <w:pStyle w:val="Default"/>
              <w:rPr>
                <w:b/>
                <w:bCs/>
              </w:rPr>
            </w:pPr>
            <w:r w:rsidRPr="00216467">
              <w:rPr>
                <w:b/>
                <w:bCs/>
              </w:rPr>
              <w:t>Артикул продукции</w:t>
            </w:r>
          </w:p>
        </w:tc>
        <w:tc>
          <w:tcPr>
            <w:tcW w:w="1559" w:type="dxa"/>
            <w:vMerge w:val="restart"/>
            <w:hideMark/>
          </w:tcPr>
          <w:p w:rsidR="00216467" w:rsidRPr="00216467" w:rsidRDefault="00216467" w:rsidP="00216467">
            <w:pPr>
              <w:pStyle w:val="Default"/>
              <w:rPr>
                <w:b/>
                <w:bCs/>
              </w:rPr>
            </w:pPr>
            <w:r w:rsidRPr="00216467">
              <w:rPr>
                <w:b/>
                <w:bCs/>
              </w:rPr>
              <w:t>Нормативный документ</w:t>
            </w:r>
          </w:p>
        </w:tc>
        <w:tc>
          <w:tcPr>
            <w:tcW w:w="4961" w:type="dxa"/>
            <w:vMerge w:val="restart"/>
            <w:hideMark/>
          </w:tcPr>
          <w:p w:rsidR="00216467" w:rsidRPr="00216467" w:rsidRDefault="00216467" w:rsidP="00216467">
            <w:pPr>
              <w:pStyle w:val="Default"/>
              <w:rPr>
                <w:b/>
                <w:bCs/>
              </w:rPr>
            </w:pPr>
            <w:r w:rsidRPr="00216467">
              <w:rPr>
                <w:b/>
                <w:bCs/>
              </w:rPr>
              <w:t>Технические описания и обобщенные качественные характеристики янтаря</w:t>
            </w:r>
          </w:p>
        </w:tc>
        <w:tc>
          <w:tcPr>
            <w:tcW w:w="1559" w:type="dxa"/>
            <w:vMerge w:val="restart"/>
            <w:hideMark/>
          </w:tcPr>
          <w:p w:rsidR="00216467" w:rsidRPr="00216467" w:rsidRDefault="00216467" w:rsidP="00216467">
            <w:pPr>
              <w:pStyle w:val="Default"/>
              <w:rPr>
                <w:b/>
                <w:bCs/>
              </w:rPr>
            </w:pPr>
            <w:r w:rsidRPr="00216467">
              <w:rPr>
                <w:b/>
                <w:bCs/>
              </w:rPr>
              <w:t>Содержание в биржевом товаре, %</w:t>
            </w:r>
          </w:p>
        </w:tc>
        <w:tc>
          <w:tcPr>
            <w:tcW w:w="2688" w:type="dxa"/>
            <w:vMerge w:val="restart"/>
            <w:hideMark/>
          </w:tcPr>
          <w:p w:rsidR="00216467" w:rsidRPr="00216467" w:rsidRDefault="00216467" w:rsidP="00216467">
            <w:pPr>
              <w:pStyle w:val="Default"/>
              <w:rPr>
                <w:b/>
                <w:bCs/>
              </w:rPr>
            </w:pPr>
            <w:r w:rsidRPr="00216467">
              <w:rPr>
                <w:b/>
                <w:bCs/>
              </w:rPr>
              <w:t>Код биржевого товара</w:t>
            </w:r>
          </w:p>
        </w:tc>
      </w:tr>
      <w:tr w:rsidR="00216467" w:rsidRPr="00216467" w:rsidTr="00FB6D4D">
        <w:trPr>
          <w:trHeight w:val="517"/>
        </w:trPr>
        <w:tc>
          <w:tcPr>
            <w:tcW w:w="562" w:type="dxa"/>
            <w:vMerge/>
            <w:hideMark/>
          </w:tcPr>
          <w:p w:rsidR="00216467" w:rsidRPr="00216467" w:rsidRDefault="00216467" w:rsidP="00216467">
            <w:pPr>
              <w:pStyle w:val="Default"/>
              <w:rPr>
                <w:b/>
                <w:bCs/>
              </w:rPr>
            </w:pPr>
          </w:p>
        </w:tc>
        <w:tc>
          <w:tcPr>
            <w:tcW w:w="2268"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4961"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2688" w:type="dxa"/>
            <w:vMerge/>
            <w:hideMark/>
          </w:tcPr>
          <w:p w:rsidR="00216467" w:rsidRPr="00216467" w:rsidRDefault="00216467" w:rsidP="00216467">
            <w:pPr>
              <w:pStyle w:val="Default"/>
              <w:rPr>
                <w:b/>
                <w:bCs/>
              </w:rPr>
            </w:pPr>
          </w:p>
        </w:tc>
      </w:tr>
      <w:tr w:rsidR="00216467" w:rsidRPr="00216467" w:rsidTr="00FB6D4D">
        <w:trPr>
          <w:trHeight w:val="3780"/>
        </w:trPr>
        <w:tc>
          <w:tcPr>
            <w:tcW w:w="562" w:type="dxa"/>
            <w:vMerge w:val="restart"/>
            <w:hideMark/>
          </w:tcPr>
          <w:p w:rsidR="00216467" w:rsidRPr="00A42A77" w:rsidRDefault="00216467" w:rsidP="00216467">
            <w:pPr>
              <w:pStyle w:val="Default"/>
              <w:rPr>
                <w:lang w:val="en-US"/>
              </w:rPr>
            </w:pPr>
            <w:r w:rsidRPr="00216467">
              <w:t>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 дополнение </w:t>
            </w:r>
            <w:r w:rsidRPr="00216467">
              <w:lastRenderedPageBreak/>
              <w:t>(артикул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w:t>
            </w:r>
            <w:r w:rsidRPr="00216467">
              <w:lastRenderedPageBreak/>
              <w:t>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proofErr w:type="gramStart"/>
            <w:r w:rsidRPr="00216467">
              <w:t>.</w:t>
            </w:r>
            <w:proofErr w:type="gramEnd"/>
            <w:r w:rsidRPr="00216467">
              <w:t xml:space="preserve"> сортирован. 500-1000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w:t>
            </w:r>
            <w:r w:rsidRPr="00216467">
              <w:lastRenderedPageBreak/>
              <w:t>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val="restart"/>
            <w:hideMark/>
          </w:tcPr>
          <w:p w:rsidR="00216467" w:rsidRPr="00216467" w:rsidRDefault="00FB6D4D" w:rsidP="00216467">
            <w:pPr>
              <w:pStyle w:val="Default"/>
            </w:pPr>
            <w:r w:rsidRPr="00FB6D4D">
              <w:rPr>
                <w:color w:val="auto"/>
              </w:rPr>
              <w:lastRenderedPageBreak/>
              <w:t>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300 -500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w:t>
            </w:r>
            <w:r w:rsidRPr="00C03420">
              <w:rPr>
                <w:color w:val="auto"/>
              </w:rPr>
              <w:t>%, П-от 0% до 100%, С-от 0% до 100%)) + дополнение (</w:t>
            </w:r>
            <w:r w:rsidR="00FC032C" w:rsidRPr="00C03420">
              <w:rPr>
                <w:color w:val="auto"/>
              </w:rPr>
              <w:t>артикул 9942404, либо 9922404, либо 9922407, либо 9922411, либо 9922414, либо 9922416, либо 9911416</w:t>
            </w:r>
            <w:r w:rsidRPr="00C03420">
              <w:rPr>
                <w:color w:val="auto"/>
              </w:rPr>
              <w:t>) - от 0% до 100%_ РЛ_</w:t>
            </w:r>
            <w:r w:rsidRPr="00216467">
              <w:t>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3</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200-300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3C3B77">
              <w:rPr>
                <w:color w:val="auto"/>
              </w:rPr>
              <w:t>артикул 9942404, либо 9922404, либо 9922407, либо 9922411, либо 9922414, либо 9922416, либо 9911416</w:t>
            </w:r>
            <w:r w:rsidRPr="003C3B77">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200 -300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w:t>
            </w:r>
            <w:r w:rsidRPr="00FB6D4D">
              <w:rPr>
                <w:color w:val="auto"/>
              </w:rPr>
              <w:t>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4</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100-200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w:t>
            </w:r>
            <w:r w:rsidRPr="00216467">
              <w:t>%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100 -200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B9452D" w:rsidP="00216467">
            <w:pPr>
              <w:pStyle w:val="Default"/>
            </w:pPr>
            <w:proofErr w:type="spellStart"/>
            <w:r w:rsidRPr="00FB6D4D">
              <w:rPr>
                <w:color w:val="auto"/>
              </w:rPr>
              <w:t>Янтарный_</w:t>
            </w:r>
            <w:r w:rsidR="00216467" w:rsidRPr="00216467">
              <w:t>Микс</w:t>
            </w:r>
            <w:proofErr w:type="spellEnd"/>
            <w:r w:rsidR="00216467" w:rsidRPr="00216467">
              <w:t xml:space="preserve"> Янтарь поделочный сортированный 100-200 гр. - от 0% до 100%, (в </w:t>
            </w:r>
            <w:proofErr w:type="spellStart"/>
            <w:r w:rsidR="00216467" w:rsidRPr="00216467">
              <w:t>т.ч</w:t>
            </w:r>
            <w:proofErr w:type="spellEnd"/>
            <w:r w:rsidR="00216467" w:rsidRPr="00216467">
              <w:t xml:space="preserve">. 1 сорт-от 0 до 100%(М-от 0% до 100%, П-от 0% до 100%, C -от 0% до 100%),  2 сорт - от0% до 100% (М-от 0% до 100%, П-от 0% до </w:t>
            </w:r>
            <w:r w:rsidR="00216467" w:rsidRPr="00216467">
              <w:lastRenderedPageBreak/>
              <w:t xml:space="preserve">100%, С-от 0% до 100%), и 3 сорт от 0% до 100% (М-от 0% до 100%, П-от 0% до 100%, С-от 0% до 100%)) + дополнение </w:t>
            </w:r>
            <w:r w:rsidR="00216467" w:rsidRPr="00FB6D4D">
              <w:rPr>
                <w:color w:val="auto"/>
              </w:rPr>
              <w:t>(</w:t>
            </w:r>
            <w:r w:rsidR="00FC032C" w:rsidRPr="00FB6D4D">
              <w:rPr>
                <w:color w:val="auto"/>
              </w:rPr>
              <w:t>артикул 9942404, либо 9922404, либо 9922407, либо 9922411, либо 9922414, либо 9922416, либо 9911416</w:t>
            </w:r>
            <w:r w:rsidR="00216467"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FC032C"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lastRenderedPageBreak/>
              <w:t>(артикул 9942404</w:t>
            </w:r>
            <w:r w:rsidR="00FC032C" w:rsidRPr="00FB6D4D">
              <w:rPr>
                <w:color w:val="auto"/>
              </w:rPr>
              <w:t>,</w:t>
            </w:r>
            <w:r w:rsidRPr="00FB6D4D">
              <w:rPr>
                <w:color w:val="auto"/>
              </w:rPr>
              <w:t xml:space="preserve"> либо 9922404</w:t>
            </w:r>
            <w:r w:rsidR="00FC032C" w:rsidRPr="00FB6D4D">
              <w:rPr>
                <w:color w:val="auto"/>
              </w:rPr>
              <w:t>,</w:t>
            </w:r>
            <w:r w:rsidRPr="00FB6D4D">
              <w:rPr>
                <w:color w:val="auto"/>
              </w:rPr>
              <w:t xml:space="preserve"> либо 9922407</w:t>
            </w:r>
            <w:r w:rsidR="00FC032C" w:rsidRPr="00FB6D4D">
              <w:rPr>
                <w:color w:val="auto"/>
              </w:rPr>
              <w:t>,</w:t>
            </w:r>
            <w:r w:rsidRPr="00FB6D4D">
              <w:rPr>
                <w:color w:val="auto"/>
              </w:rPr>
              <w:t xml:space="preserve"> либо 9922411</w:t>
            </w:r>
            <w:r w:rsidR="00FC032C" w:rsidRPr="00FB6D4D">
              <w:rPr>
                <w:color w:val="auto"/>
              </w:rPr>
              <w:t>,</w:t>
            </w:r>
            <w:r w:rsidRPr="00FB6D4D">
              <w:rPr>
                <w:color w:val="auto"/>
              </w:rPr>
              <w:t xml:space="preserve"> либо 9922414</w:t>
            </w:r>
            <w:r w:rsidR="00FC032C" w:rsidRPr="00FB6D4D">
              <w:rPr>
                <w:color w:val="auto"/>
              </w:rPr>
              <w:t>,</w:t>
            </w:r>
            <w:r w:rsidRPr="00FB6D4D">
              <w:rPr>
                <w:color w:val="auto"/>
              </w:rPr>
              <w:t xml:space="preserve"> либо 9922416</w:t>
            </w:r>
            <w:r w:rsidR="00FC032C" w:rsidRPr="00FB6D4D">
              <w:rPr>
                <w:color w:val="auto"/>
              </w:rPr>
              <w:t>,</w:t>
            </w:r>
            <w:r w:rsidRPr="00FB6D4D">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от 0% до 100%, (в </w:t>
            </w:r>
            <w:proofErr w:type="spellStart"/>
            <w:r w:rsidRPr="00216467">
              <w:t>т.ч</w:t>
            </w:r>
            <w:proofErr w:type="spellEnd"/>
            <w:r w:rsidRPr="00216467">
              <w:t>.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 xml:space="preserve">артикул 9942404, либо 9922404, либо 9922407, либо 9922411, либо 9922414, либо 9922416, </w:t>
            </w:r>
            <w:r w:rsidR="00FC032C"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- 9911402 -от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w:t>
            </w:r>
            <w:proofErr w:type="gramStart"/>
            <w:r w:rsidRPr="00216467">
              <w:t>составляющих  от</w:t>
            </w:r>
            <w:proofErr w:type="gramEnd"/>
            <w:r w:rsidRPr="00216467">
              <w:t xml:space="preserve">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 xml:space="preserve"> 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DD2428"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lastRenderedPageBreak/>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9911100, 9911200, 9911300, 9911400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DD2428" w:rsidRPr="00FB6D4D">
              <w:rPr>
                <w:color w:val="auto"/>
              </w:rPr>
              <w:t xml:space="preserve">артикул 9942404, либо 9922404, либо 9922407, либо 9922411, либо 9922414, либо 9922416, </w:t>
            </w:r>
            <w:r w:rsidR="00DD2428"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- 9911400 -от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7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55"/>
        </w:trPr>
        <w:tc>
          <w:tcPr>
            <w:tcW w:w="562" w:type="dxa"/>
            <w:vMerge w:val="restart"/>
            <w:hideMark/>
          </w:tcPr>
          <w:p w:rsidR="00216467" w:rsidRPr="00216467" w:rsidRDefault="00216467" w:rsidP="00216467">
            <w:pPr>
              <w:pStyle w:val="Default"/>
            </w:pPr>
            <w:r w:rsidRPr="00FB6D4D">
              <w:rPr>
                <w:color w:val="auto"/>
              </w:rPr>
              <w:lastRenderedPageBreak/>
              <w:t>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- 2-5гр. - от 0% до 100%  +  </w:t>
            </w:r>
            <w:r w:rsidRPr="003C3B77">
              <w:rPr>
                <w:color w:val="auto"/>
              </w:rPr>
              <w:t>дополнение (артикул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9922416)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фр.- 2-5гр. - от 0% до 100%  +  </w:t>
            </w:r>
            <w:r w:rsidRPr="00FB6D4D">
              <w:rPr>
                <w:color w:val="auto"/>
              </w:rPr>
              <w:t>дополнение (</w:t>
            </w:r>
            <w:r w:rsidR="00B9452D" w:rsidRPr="00FB6D4D">
              <w:rPr>
                <w:color w:val="auto"/>
              </w:rPr>
              <w:t>артикул 9942404, либо 9922404, либо 9922407, либо 9922411, либо 9922414, либо 9922416</w:t>
            </w:r>
            <w:r w:rsidRPr="00FB6D4D">
              <w:rPr>
                <w:color w:val="auto"/>
              </w:rPr>
              <w:t>) - от 0% до 100%_ РЛ_S</w:t>
            </w: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60"/>
        </w:trPr>
        <w:tc>
          <w:tcPr>
            <w:tcW w:w="562" w:type="dxa"/>
            <w:vMerge w:val="restart"/>
            <w:hideMark/>
          </w:tcPr>
          <w:p w:rsidR="00216467" w:rsidRPr="00216467" w:rsidRDefault="00216467" w:rsidP="00216467">
            <w:pPr>
              <w:pStyle w:val="Default"/>
            </w:pPr>
            <w:r w:rsidRPr="00FB6D4D">
              <w:rPr>
                <w:color w:val="auto"/>
              </w:rPr>
              <w:lastRenderedPageBreak/>
              <w:t>10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+16мм. - от 0% до 100%  + дополнение </w:t>
            </w:r>
            <w:r w:rsidRPr="003C3B77">
              <w:rPr>
                <w:color w:val="auto"/>
              </w:rPr>
              <w:t>(артикул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 - +16мм. - от 0% до 100%  +  </w:t>
            </w:r>
            <w:r w:rsidRPr="00FB6D4D">
              <w:rPr>
                <w:color w:val="auto"/>
              </w:rPr>
              <w:t>дополнение (</w:t>
            </w:r>
            <w:r w:rsidR="00B9452D" w:rsidRPr="00FB6D4D">
              <w:rPr>
                <w:color w:val="auto"/>
              </w:rPr>
              <w:t>артикул 9942404, либо 9922404, либо 9922407, либо 9922411, либо 9922414, либо 9911416</w:t>
            </w:r>
            <w:r w:rsidRPr="00FB6D4D">
              <w:rPr>
                <w:color w:val="auto"/>
              </w:rPr>
              <w:t>) - от 0% до 100%_ РЛ_S</w:t>
            </w: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335"/>
        </w:trPr>
        <w:tc>
          <w:tcPr>
            <w:tcW w:w="562" w:type="dxa"/>
            <w:vMerge w:val="restart"/>
            <w:hideMark/>
          </w:tcPr>
          <w:p w:rsidR="00216467" w:rsidRPr="00216467" w:rsidRDefault="00216467" w:rsidP="00216467">
            <w:pPr>
              <w:pStyle w:val="Default"/>
            </w:pPr>
            <w:r w:rsidRPr="00216467">
              <w:t>11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+14мм. -  от 0% до 100%  + дополнение (артикул 9942404, либо 9922404, либо 9922407, либо 9922411,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9922414</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фр.+14мм. -  от 0% до 100%  + дополнение (артикул 9942404, либо 9922404, либо 9922407, либо 9922411, либо 9922416, либо 9911416) - от 0% до 100%_ РЛ_S</w:t>
            </w:r>
          </w:p>
        </w:tc>
      </w:tr>
      <w:tr w:rsidR="00216467" w:rsidRPr="00216467" w:rsidTr="00FB6D4D">
        <w:trPr>
          <w:trHeight w:val="15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0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95"/>
        </w:trPr>
        <w:tc>
          <w:tcPr>
            <w:tcW w:w="562" w:type="dxa"/>
            <w:vMerge w:val="restart"/>
            <w:hideMark/>
          </w:tcPr>
          <w:p w:rsidR="00216467" w:rsidRPr="00216467" w:rsidRDefault="00216467" w:rsidP="00216467">
            <w:pPr>
              <w:pStyle w:val="Default"/>
            </w:pPr>
            <w:r w:rsidRPr="00216467">
              <w:t>12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фр. +11,5 мм- от 0% до 100% + дополнение (артикул 9942404, либо 9922404, либо 9922407,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w:t>
            </w:r>
            <w:r w:rsidRPr="00216467">
              <w:lastRenderedPageBreak/>
              <w:t>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фр. +11,5 мм- от 0% до 100% + дополнение (артикул 9942404, либо 9922404, либо 9922407, либо 9922414, либо 9922416 либо 9911416) - от 0% до 100%_ РЛ_S</w:t>
            </w:r>
          </w:p>
        </w:tc>
      </w:tr>
      <w:tr w:rsidR="00216467" w:rsidRPr="00216467" w:rsidTr="00FB6D4D">
        <w:trPr>
          <w:trHeight w:val="9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9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10"/>
        </w:trPr>
        <w:tc>
          <w:tcPr>
            <w:tcW w:w="562" w:type="dxa"/>
            <w:vMerge w:val="restart"/>
            <w:noWrap/>
            <w:hideMark/>
          </w:tcPr>
          <w:p w:rsidR="00216467" w:rsidRPr="00216467" w:rsidRDefault="00216467" w:rsidP="00216467">
            <w:pPr>
              <w:pStyle w:val="Default"/>
            </w:pPr>
            <w:r w:rsidRPr="00FB6D4D">
              <w:rPr>
                <w:color w:val="auto"/>
              </w:rPr>
              <w:t>13</w:t>
            </w:r>
          </w:p>
        </w:tc>
        <w:tc>
          <w:tcPr>
            <w:tcW w:w="2268" w:type="dxa"/>
            <w:vMerge w:val="restart"/>
            <w:hideMark/>
          </w:tcPr>
          <w:p w:rsidR="00216467" w:rsidRPr="00216467" w:rsidRDefault="00216467" w:rsidP="00216467">
            <w:pPr>
              <w:pStyle w:val="Default"/>
            </w:pPr>
            <w:r w:rsidRPr="00216467">
              <w:t>Янтарь фракционный несортированный фр.+8-11,5мм - от 0% до 100% + дополнение (артикул 9942404, либо 9922404,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 xml:space="preserve"> </w:t>
            </w: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фр.+8-11,5мм - от 0% до 100% + дополнение (артикул 9942404, либо 9922404,  либо 9922411, либо 9922414, либо 9922416, либо 9911416) - от 0% до 100%_РЛ_S</w:t>
            </w: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val="restart"/>
            <w:noWrap/>
            <w:hideMark/>
          </w:tcPr>
          <w:p w:rsidR="00216467" w:rsidRPr="00216467" w:rsidRDefault="00216467" w:rsidP="00216467">
            <w:pPr>
              <w:pStyle w:val="Default"/>
            </w:pPr>
            <w:r w:rsidRPr="00FB6D4D">
              <w:rPr>
                <w:color w:val="auto"/>
              </w:rPr>
              <w:lastRenderedPageBreak/>
              <w:t>14</w:t>
            </w:r>
          </w:p>
        </w:tc>
        <w:tc>
          <w:tcPr>
            <w:tcW w:w="2268" w:type="dxa"/>
            <w:vMerge w:val="restart"/>
            <w:hideMark/>
          </w:tcPr>
          <w:p w:rsidR="00216467" w:rsidRPr="00216467" w:rsidRDefault="00216467" w:rsidP="00216467">
            <w:pPr>
              <w:pStyle w:val="Default"/>
            </w:pPr>
            <w:r w:rsidRPr="00216467">
              <w:t>Янтарь фракционный несортированный фр.+4-8мм - от 0% до 100%+ дополнение (артикул 9942404,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фр.+4-8мм - от 0% до 100%+ дополнение (артикул 9942404, либо 9922407, либо 9922411, либо 9922414, либо 9922416, либо 9911416) - от 0% до 100%_РЛ_S</w:t>
            </w: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val="restart"/>
            <w:noWrap/>
            <w:hideMark/>
          </w:tcPr>
          <w:p w:rsidR="00216467" w:rsidRPr="00216467" w:rsidRDefault="00216467" w:rsidP="00216467">
            <w:pPr>
              <w:pStyle w:val="Default"/>
            </w:pPr>
            <w:r w:rsidRPr="00FB6D4D">
              <w:rPr>
                <w:color w:val="auto"/>
              </w:rPr>
              <w:t>15</w:t>
            </w:r>
          </w:p>
        </w:tc>
        <w:tc>
          <w:tcPr>
            <w:tcW w:w="2268" w:type="dxa"/>
            <w:vMerge w:val="restart"/>
            <w:hideMark/>
          </w:tcPr>
          <w:p w:rsidR="00216467" w:rsidRPr="00216467" w:rsidRDefault="00216467" w:rsidP="00216467">
            <w:pPr>
              <w:pStyle w:val="Default"/>
            </w:pPr>
            <w:r w:rsidRPr="00216467">
              <w:t xml:space="preserve">Янтарь фракционный несортированный фр.-4мм - от 0% до 100% + дополнение (либо 9922404, либо 9922407, либо 9922411, либо 9922414, либо 9922416, либо </w:t>
            </w:r>
            <w:r w:rsidRPr="00216467">
              <w:lastRenderedPageBreak/>
              <w:t>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r w:rsidR="00B7202C" w:rsidRPr="00FB6D4D">
              <w:rPr>
                <w:color w:val="auto"/>
              </w:rPr>
              <w:t>фракционный несортированный</w:t>
            </w:r>
            <w:r w:rsidRPr="00FB6D4D">
              <w:rPr>
                <w:color w:val="auto"/>
              </w:rPr>
              <w:t xml:space="preserve"> фр.-4 мм - от 0% до 100% </w:t>
            </w:r>
            <w:r w:rsidRPr="00216467">
              <w:t>+ дополнение (либо 9922404, либо 9922407, либо 9922411, либо 9922414, либо 9922416, либо 9911416) - от 0% до 100%_РЛ_S</w:t>
            </w: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val="restart"/>
            <w:hideMark/>
          </w:tcPr>
          <w:p w:rsidR="00216467" w:rsidRPr="00216467" w:rsidRDefault="00216467" w:rsidP="00216467">
            <w:pPr>
              <w:pStyle w:val="Default"/>
            </w:pPr>
            <w:r w:rsidRPr="00216467">
              <w:t>16</w:t>
            </w:r>
          </w:p>
        </w:tc>
        <w:tc>
          <w:tcPr>
            <w:tcW w:w="2268" w:type="dxa"/>
            <w:vMerge w:val="restart"/>
            <w:hideMark/>
          </w:tcPr>
          <w:p w:rsidR="00216467" w:rsidRPr="00216467" w:rsidRDefault="00216467" w:rsidP="00216467">
            <w:pPr>
              <w:pStyle w:val="Default"/>
            </w:pPr>
            <w:r w:rsidRPr="00216467">
              <w:t>Янтарь лак черный 200-300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200-300 </w:t>
            </w:r>
            <w:proofErr w:type="spellStart"/>
            <w:r w:rsidRPr="00216467">
              <w:t>гр</w:t>
            </w:r>
            <w:proofErr w:type="spellEnd"/>
            <w:r w:rsidRPr="00216467">
              <w:t>._РЛ_S</w:t>
            </w: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1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05"/>
        </w:trPr>
        <w:tc>
          <w:tcPr>
            <w:tcW w:w="562" w:type="dxa"/>
            <w:vMerge w:val="restart"/>
            <w:hideMark/>
          </w:tcPr>
          <w:p w:rsidR="00216467" w:rsidRPr="00216467" w:rsidRDefault="00216467" w:rsidP="00216467">
            <w:pPr>
              <w:pStyle w:val="Default"/>
            </w:pPr>
            <w:r w:rsidRPr="00216467">
              <w:t>17</w:t>
            </w:r>
          </w:p>
        </w:tc>
        <w:tc>
          <w:tcPr>
            <w:tcW w:w="2268" w:type="dxa"/>
            <w:vMerge w:val="restart"/>
            <w:hideMark/>
          </w:tcPr>
          <w:p w:rsidR="00216467" w:rsidRPr="00216467" w:rsidRDefault="00216467" w:rsidP="00216467">
            <w:pPr>
              <w:pStyle w:val="Default"/>
            </w:pPr>
            <w:r w:rsidRPr="00216467">
              <w:t>Янтарь лак черный 100-200 гр.</w:t>
            </w:r>
          </w:p>
        </w:tc>
        <w:tc>
          <w:tcPr>
            <w:tcW w:w="1134" w:type="dxa"/>
            <w:vMerge w:val="restart"/>
            <w:hideMark/>
          </w:tcPr>
          <w:p w:rsidR="00216467" w:rsidRPr="00216467" w:rsidRDefault="00216467" w:rsidP="00216467">
            <w:pPr>
              <w:pStyle w:val="Default"/>
            </w:pPr>
            <w:r w:rsidRPr="00216467">
              <w:t xml:space="preserve">2016, 2017, </w:t>
            </w:r>
            <w:r w:rsidRPr="00216467">
              <w:lastRenderedPageBreak/>
              <w:t>2018, 2019, 2020, 2021, 2022</w:t>
            </w:r>
          </w:p>
        </w:tc>
        <w:tc>
          <w:tcPr>
            <w:tcW w:w="1134" w:type="dxa"/>
            <w:vMerge w:val="restart"/>
            <w:hideMark/>
          </w:tcPr>
          <w:p w:rsidR="00216467" w:rsidRPr="00216467" w:rsidRDefault="00216467" w:rsidP="00216467">
            <w:pPr>
              <w:pStyle w:val="Default"/>
            </w:pPr>
            <w:r w:rsidRPr="00216467">
              <w:lastRenderedPageBreak/>
              <w:t>9932410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w:t>
            </w:r>
            <w:r w:rsidRPr="00216467">
              <w:lastRenderedPageBreak/>
              <w:t xml:space="preserve">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100-200 </w:t>
            </w:r>
            <w:proofErr w:type="spellStart"/>
            <w:r w:rsidRPr="00216467">
              <w:t>гр</w:t>
            </w:r>
            <w:proofErr w:type="spellEnd"/>
            <w:r w:rsidRPr="00216467">
              <w:t>._РЛ_S</w:t>
            </w: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5"/>
        </w:trPr>
        <w:tc>
          <w:tcPr>
            <w:tcW w:w="562" w:type="dxa"/>
            <w:vMerge w:val="restart"/>
            <w:hideMark/>
          </w:tcPr>
          <w:p w:rsidR="00216467" w:rsidRPr="00216467" w:rsidRDefault="00216467" w:rsidP="00216467">
            <w:pPr>
              <w:pStyle w:val="Default"/>
            </w:pPr>
            <w:r w:rsidRPr="00216467">
              <w:t>18</w:t>
            </w:r>
          </w:p>
        </w:tc>
        <w:tc>
          <w:tcPr>
            <w:tcW w:w="2268" w:type="dxa"/>
            <w:vMerge w:val="restart"/>
            <w:hideMark/>
          </w:tcPr>
          <w:p w:rsidR="00216467" w:rsidRPr="00216467" w:rsidRDefault="00216467" w:rsidP="00216467">
            <w:pPr>
              <w:pStyle w:val="Default"/>
            </w:pPr>
            <w:r w:rsidRPr="00216467">
              <w:t>Янтарь лак черный 50-100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9932405</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50-100 </w:t>
            </w:r>
            <w:proofErr w:type="spellStart"/>
            <w:r w:rsidRPr="00216467">
              <w:t>гр</w:t>
            </w:r>
            <w:proofErr w:type="spellEnd"/>
            <w:r w:rsidRPr="00216467">
              <w:t>._РЛ_S</w:t>
            </w: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val="restart"/>
            <w:hideMark/>
          </w:tcPr>
          <w:p w:rsidR="00216467" w:rsidRPr="00216467" w:rsidRDefault="00216467" w:rsidP="00216467">
            <w:pPr>
              <w:pStyle w:val="Default"/>
            </w:pPr>
            <w:r w:rsidRPr="00216467">
              <w:lastRenderedPageBreak/>
              <w:t>19</w:t>
            </w:r>
          </w:p>
        </w:tc>
        <w:tc>
          <w:tcPr>
            <w:tcW w:w="2268" w:type="dxa"/>
            <w:vMerge w:val="restart"/>
            <w:hideMark/>
          </w:tcPr>
          <w:p w:rsidR="00216467" w:rsidRPr="00216467" w:rsidRDefault="00216467" w:rsidP="00216467">
            <w:pPr>
              <w:pStyle w:val="Default"/>
            </w:pPr>
            <w:r w:rsidRPr="00216467">
              <w:t>Янтарь лак черный 20-50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9932402</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20-50 </w:t>
            </w:r>
            <w:proofErr w:type="spellStart"/>
            <w:r w:rsidRPr="00216467">
              <w:t>гр</w:t>
            </w:r>
            <w:proofErr w:type="spellEnd"/>
            <w:r w:rsidRPr="00216467">
              <w:t>._РЛ_S</w:t>
            </w: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20"/>
        </w:trPr>
        <w:tc>
          <w:tcPr>
            <w:tcW w:w="562" w:type="dxa"/>
            <w:vMerge w:val="restart"/>
            <w:hideMark/>
          </w:tcPr>
          <w:p w:rsidR="00216467" w:rsidRPr="00216467" w:rsidRDefault="00216467" w:rsidP="00216467">
            <w:pPr>
              <w:pStyle w:val="Default"/>
            </w:pPr>
            <w:r w:rsidRPr="00216467">
              <w:t>20</w:t>
            </w:r>
          </w:p>
        </w:tc>
        <w:tc>
          <w:tcPr>
            <w:tcW w:w="2268" w:type="dxa"/>
            <w:vMerge w:val="restart"/>
            <w:hideMark/>
          </w:tcPr>
          <w:p w:rsidR="00216467" w:rsidRPr="00216467" w:rsidRDefault="00216467" w:rsidP="00216467">
            <w:pPr>
              <w:pStyle w:val="Default"/>
            </w:pPr>
            <w:r w:rsidRPr="00216467">
              <w:t>Янтарь лак черный 10-20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10-20 </w:t>
            </w:r>
            <w:proofErr w:type="spellStart"/>
            <w:r w:rsidRPr="00216467">
              <w:t>гр</w:t>
            </w:r>
            <w:proofErr w:type="spellEnd"/>
            <w:r w:rsidRPr="00216467">
              <w:t>._РЛ_S</w:t>
            </w:r>
          </w:p>
        </w:tc>
      </w:tr>
      <w:tr w:rsidR="00216467" w:rsidRPr="00216467" w:rsidTr="00FB6D4D">
        <w:trPr>
          <w:trHeight w:val="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85"/>
        </w:trPr>
        <w:tc>
          <w:tcPr>
            <w:tcW w:w="562" w:type="dxa"/>
            <w:vMerge w:val="restart"/>
            <w:hideMark/>
          </w:tcPr>
          <w:p w:rsidR="00216467" w:rsidRPr="00216467" w:rsidRDefault="00216467" w:rsidP="00216467">
            <w:pPr>
              <w:pStyle w:val="Default"/>
            </w:pPr>
            <w:r w:rsidRPr="00216467">
              <w:t>21</w:t>
            </w:r>
          </w:p>
        </w:tc>
        <w:tc>
          <w:tcPr>
            <w:tcW w:w="2268" w:type="dxa"/>
            <w:vMerge w:val="restart"/>
            <w:hideMark/>
          </w:tcPr>
          <w:p w:rsidR="00216467" w:rsidRPr="00216467" w:rsidRDefault="00216467" w:rsidP="00216467">
            <w:pPr>
              <w:pStyle w:val="Default"/>
            </w:pPr>
            <w:r w:rsidRPr="00216467">
              <w:t>Янтарь лак черный 5-10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5-10 </w:t>
            </w:r>
            <w:proofErr w:type="spellStart"/>
            <w:r w:rsidRPr="00216467">
              <w:t>гр</w:t>
            </w:r>
            <w:proofErr w:type="spellEnd"/>
            <w:r w:rsidRPr="00216467">
              <w:t>._РЛ_S</w:t>
            </w:r>
          </w:p>
        </w:tc>
      </w:tr>
      <w:tr w:rsidR="00216467" w:rsidRPr="00216467" w:rsidTr="00FB6D4D">
        <w:trPr>
          <w:trHeight w:val="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val="restart"/>
            <w:hideMark/>
          </w:tcPr>
          <w:p w:rsidR="00216467" w:rsidRPr="00216467" w:rsidRDefault="00216467" w:rsidP="00216467">
            <w:pPr>
              <w:pStyle w:val="Default"/>
            </w:pPr>
            <w:r w:rsidRPr="00216467">
              <w:t>22</w:t>
            </w:r>
          </w:p>
        </w:tc>
        <w:tc>
          <w:tcPr>
            <w:tcW w:w="2268" w:type="dxa"/>
            <w:vMerge w:val="restart"/>
            <w:hideMark/>
          </w:tcPr>
          <w:p w:rsidR="00216467" w:rsidRPr="00216467" w:rsidRDefault="00216467" w:rsidP="00216467">
            <w:pPr>
              <w:pStyle w:val="Default"/>
            </w:pPr>
            <w:r w:rsidRPr="00216467">
              <w:t>Янтарь лак черный 2-5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9932416</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w:t>
            </w:r>
            <w:r w:rsidRPr="00216467">
              <w:lastRenderedPageBreak/>
              <w:t>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2-5 </w:t>
            </w:r>
            <w:proofErr w:type="spellStart"/>
            <w:r w:rsidRPr="00216467">
              <w:t>гр</w:t>
            </w:r>
            <w:proofErr w:type="spellEnd"/>
            <w:r w:rsidRPr="00216467">
              <w:t>._РЛ_S</w:t>
            </w:r>
          </w:p>
        </w:tc>
      </w:tr>
      <w:tr w:rsidR="00216467" w:rsidRPr="00216467" w:rsidTr="00FB6D4D">
        <w:trPr>
          <w:trHeight w:val="7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080"/>
        </w:trPr>
        <w:tc>
          <w:tcPr>
            <w:tcW w:w="562" w:type="dxa"/>
            <w:vMerge w:val="restart"/>
            <w:noWrap/>
            <w:hideMark/>
          </w:tcPr>
          <w:p w:rsidR="00216467" w:rsidRPr="00216467" w:rsidRDefault="00216467" w:rsidP="00216467">
            <w:pPr>
              <w:pStyle w:val="Default"/>
            </w:pPr>
            <w:r w:rsidRPr="00216467">
              <w:t>23</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100%_РЛ_FCA</w:t>
            </w: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w:t>
            </w:r>
            <w:r w:rsidRPr="00216467">
              <w:lastRenderedPageBreak/>
              <w:t>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val="restart"/>
            <w:noWrap/>
            <w:hideMark/>
          </w:tcPr>
          <w:p w:rsidR="00216467" w:rsidRPr="00216467" w:rsidRDefault="00216467" w:rsidP="00216467">
            <w:pPr>
              <w:pStyle w:val="Default"/>
            </w:pPr>
            <w:r w:rsidRPr="00216467">
              <w:t>24</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w:t>
            </w:r>
            <w:r w:rsidRPr="00216467">
              <w:lastRenderedPageBreak/>
              <w:t>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100%_РЛ_S</w:t>
            </w: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w:t>
            </w:r>
            <w:r w:rsidRPr="00216467">
              <w:lastRenderedPageBreak/>
              <w:t>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w:t>
            </w:r>
            <w:r w:rsidRPr="00216467">
              <w:lastRenderedPageBreak/>
              <w:t>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val="restart"/>
            <w:hideMark/>
          </w:tcPr>
          <w:p w:rsidR="00216467" w:rsidRPr="00216467" w:rsidRDefault="00216467" w:rsidP="00216467">
            <w:pPr>
              <w:pStyle w:val="Default"/>
            </w:pPr>
            <w:r w:rsidRPr="00216467">
              <w:t>25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w:t>
            </w:r>
            <w:r w:rsidRPr="00216467">
              <w:lastRenderedPageBreak/>
              <w:t xml:space="preserve">(М-от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w:t>
            </w:r>
            <w:r w:rsidRPr="00216467">
              <w:lastRenderedPageBreak/>
              <w:t xml:space="preserve">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w:t>
            </w:r>
            <w:r w:rsidRPr="00216467">
              <w:lastRenderedPageBreak/>
              <w:t>(свыше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w:t>
            </w:r>
            <w:r w:rsidRPr="00216467">
              <w:lastRenderedPageBreak/>
              <w:t xml:space="preserve">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w:t>
            </w:r>
            <w:r w:rsidRPr="00216467">
              <w:lastRenderedPageBreak/>
              <w:t>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РЛ_FCA</w:t>
            </w: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w:t>
            </w:r>
            <w:r w:rsidRPr="00216467">
              <w:lastRenderedPageBreak/>
              <w:t>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w:t>
            </w:r>
            <w:r w:rsidRPr="00216467">
              <w:lastRenderedPageBreak/>
              <w:t xml:space="preserve">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w:t>
            </w:r>
            <w:r w:rsidRPr="00216467">
              <w:lastRenderedPageBreak/>
              <w:t>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w:t>
            </w:r>
            <w:r w:rsidRPr="00216467">
              <w:lastRenderedPageBreak/>
              <w:t>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val="restart"/>
            <w:hideMark/>
          </w:tcPr>
          <w:p w:rsidR="00216467" w:rsidRPr="00216467" w:rsidRDefault="00216467" w:rsidP="00216467">
            <w:pPr>
              <w:pStyle w:val="Default"/>
            </w:pPr>
            <w:r w:rsidRPr="00216467">
              <w:t>26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1 сорт-от 0 до 100%(М-от 0% до 100%, П-от 0% до 100%, C -от 0% до 100%),  2 сорт - от0% до 100% (М-от 0% до 100%, П-</w:t>
            </w:r>
            <w:r w:rsidRPr="00216467">
              <w:lastRenderedPageBreak/>
              <w:t xml:space="preserve">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w:t>
            </w:r>
            <w:r w:rsidRPr="00216467">
              <w:lastRenderedPageBreak/>
              <w:t>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w:t>
            </w:r>
            <w:r w:rsidRPr="00216467">
              <w:lastRenderedPageBreak/>
              <w:t xml:space="preserve">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w:t>
            </w:r>
            <w:r w:rsidRPr="00216467">
              <w:lastRenderedPageBreak/>
              <w:t>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w:t>
            </w:r>
            <w:r w:rsidRPr="00216467">
              <w:lastRenderedPageBreak/>
              <w:t>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15"/>
        </w:trPr>
        <w:tc>
          <w:tcPr>
            <w:tcW w:w="562" w:type="dxa"/>
            <w:vMerge w:val="restart"/>
            <w:noWrap/>
            <w:hideMark/>
          </w:tcPr>
          <w:p w:rsidR="00216467" w:rsidRPr="00216467" w:rsidRDefault="00216467" w:rsidP="00216467">
            <w:pPr>
              <w:pStyle w:val="Default"/>
            </w:pPr>
            <w:r w:rsidRPr="00FB6D4D">
              <w:rPr>
                <w:color w:val="auto"/>
              </w:rPr>
              <w:t>27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w:t>
            </w:r>
            <w:r w:rsidRPr="00216467">
              <w:lastRenderedPageBreak/>
              <w:t xml:space="preserve">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w:t>
            </w:r>
            <w:r w:rsidRPr="00216467">
              <w:lastRenderedPageBreak/>
              <w:t xml:space="preserve">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 xml:space="preserve">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w:t>
            </w:r>
            <w:r w:rsidRPr="00216467">
              <w:lastRenderedPageBreak/>
              <w:t>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Янтарный_Микс</w:t>
            </w:r>
            <w:proofErr w:type="spellEnd"/>
            <w:r w:rsidR="00B7202C"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w:t>
            </w:r>
            <w:r w:rsidRPr="00216467">
              <w:lastRenderedPageBreak/>
              <w:t xml:space="preserve">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w:t>
            </w:r>
            <w:r w:rsidRPr="00216467">
              <w:lastRenderedPageBreak/>
              <w:t>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1-й сорт  - 9911101 -от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w:t>
            </w:r>
            <w:r w:rsidRPr="00216467">
              <w:lastRenderedPageBreak/>
              <w:t>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w:t>
            </w:r>
            <w:r w:rsidRPr="00216467">
              <w:lastRenderedPageBreak/>
              <w:t>- не более 10%. Ширина кусочков более 16мм, но менее 23мм.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4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50-100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5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5-10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070"/>
        </w:trPr>
        <w:tc>
          <w:tcPr>
            <w:tcW w:w="562" w:type="dxa"/>
            <w:vMerge w:val="restart"/>
            <w:noWrap/>
            <w:hideMark/>
          </w:tcPr>
          <w:p w:rsidR="00216467" w:rsidRPr="00216467" w:rsidRDefault="00216467" w:rsidP="00216467">
            <w:pPr>
              <w:pStyle w:val="Default"/>
            </w:pPr>
            <w:r w:rsidRPr="00FB6D4D">
              <w:rPr>
                <w:color w:val="auto"/>
              </w:rPr>
              <w:lastRenderedPageBreak/>
              <w:t>28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w:t>
            </w:r>
            <w:r w:rsidRPr="00216467">
              <w:lastRenderedPageBreak/>
              <w:t xml:space="preserve">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w:t>
            </w:r>
            <w:r w:rsidRPr="00216467">
              <w:lastRenderedPageBreak/>
              <w:t xml:space="preserve">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w:t>
            </w:r>
            <w:r w:rsidRPr="00216467">
              <w:lastRenderedPageBreak/>
              <w:t>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w:t>
            </w:r>
            <w:r w:rsidRPr="00216467">
              <w:lastRenderedPageBreak/>
              <w:t>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2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216467">
              <w:lastRenderedPageBreak/>
              <w:t xml:space="preserve">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20-50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val="restart"/>
            <w:noWrap/>
            <w:hideMark/>
          </w:tcPr>
          <w:p w:rsidR="00216467" w:rsidRPr="00216467" w:rsidRDefault="00216467" w:rsidP="00216467">
            <w:pPr>
              <w:pStyle w:val="Default"/>
            </w:pPr>
            <w:r w:rsidRPr="00216467">
              <w:t>29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w:t>
            </w:r>
            <w:r w:rsidRPr="00216467">
              <w:lastRenderedPageBreak/>
              <w:t xml:space="preserve">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w:t>
            </w:r>
            <w:r w:rsidRPr="00216467">
              <w:lastRenderedPageBreak/>
              <w:t>(КП-от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w:t>
            </w:r>
            <w:r w:rsidRPr="00216467">
              <w:lastRenderedPageBreak/>
              <w:t xml:space="preserve">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w:t>
            </w:r>
            <w:r w:rsidRPr="00216467">
              <w:lastRenderedPageBreak/>
              <w:t xml:space="preserve">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w:t>
            </w:r>
            <w:r w:rsidRPr="00216467">
              <w:lastRenderedPageBreak/>
              <w:t>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2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val="restart"/>
            <w:noWrap/>
            <w:hideMark/>
          </w:tcPr>
          <w:p w:rsidR="00216467" w:rsidRPr="00216467" w:rsidRDefault="00216467" w:rsidP="00216467">
            <w:pPr>
              <w:pStyle w:val="Default"/>
            </w:pPr>
            <w:r w:rsidRPr="00FB6D4D">
              <w:rPr>
                <w:color w:val="auto"/>
              </w:rPr>
              <w:t>30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w:t>
            </w:r>
            <w:r w:rsidRPr="00216467">
              <w:lastRenderedPageBreak/>
              <w:t xml:space="preserve">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w:t>
            </w:r>
            <w:r w:rsidRPr="00216467">
              <w:lastRenderedPageBreak/>
              <w:t xml:space="preserve">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w:t>
            </w:r>
            <w:r w:rsidRPr="00216467">
              <w:lastRenderedPageBreak/>
              <w:t xml:space="preserve">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w:t>
            </w:r>
            <w:r w:rsidRPr="00216467">
              <w:lastRenderedPageBreak/>
              <w:t xml:space="preserve">(КМ-от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w:t>
            </w:r>
            <w:r w:rsidRPr="00216467">
              <w:lastRenderedPageBreak/>
              <w:t>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w:t>
            </w:r>
            <w:r w:rsidRPr="00216467">
              <w:lastRenderedPageBreak/>
              <w:t>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w:t>
            </w:r>
            <w:r w:rsidRPr="00216467">
              <w:lastRenderedPageBreak/>
              <w:t xml:space="preserve">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w:t>
            </w:r>
            <w:r w:rsidRPr="00216467">
              <w:lastRenderedPageBreak/>
              <w:t xml:space="preserve">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w:t>
            </w:r>
            <w:r w:rsidRPr="00216467">
              <w:lastRenderedPageBreak/>
              <w:t xml:space="preserve">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w:t>
            </w:r>
            <w:r w:rsidRPr="00216467">
              <w:lastRenderedPageBreak/>
              <w:t>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w:t>
            </w:r>
            <w:r w:rsidRPr="00216467">
              <w:lastRenderedPageBreak/>
              <w:t xml:space="preserve">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w:t>
            </w:r>
            <w:r w:rsidRPr="00216467">
              <w:lastRenderedPageBreak/>
              <w:t>(свыше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w:t>
            </w:r>
            <w:r w:rsidRPr="00216467">
              <w:lastRenderedPageBreak/>
              <w:t>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5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val="restart"/>
            <w:hideMark/>
          </w:tcPr>
          <w:p w:rsidR="00216467" w:rsidRPr="00216467" w:rsidRDefault="00216467" w:rsidP="00216467">
            <w:pPr>
              <w:pStyle w:val="Default"/>
            </w:pPr>
            <w:r w:rsidRPr="00216467">
              <w:t>31</w:t>
            </w:r>
          </w:p>
        </w:tc>
        <w:tc>
          <w:tcPr>
            <w:tcW w:w="2268" w:type="dxa"/>
            <w:vMerge w:val="restart"/>
            <w:hideMark/>
          </w:tcPr>
          <w:p w:rsidR="00216467" w:rsidRPr="00216467" w:rsidRDefault="00216467" w:rsidP="00216467">
            <w:pPr>
              <w:pStyle w:val="Default"/>
            </w:pPr>
            <w:r w:rsidRPr="00216467">
              <w:t xml:space="preserve">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w:t>
            </w:r>
            <w:r w:rsidRPr="00216467">
              <w:lastRenderedPageBreak/>
              <w:t xml:space="preserve">100%, ПП-от 0% до 100%)), 5-10гр.-от 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w:t>
            </w:r>
            <w:proofErr w:type="spellEnd"/>
            <w:r w:rsidRPr="00216467">
              <w:t xml:space="preserve">.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100%, ПП-от 0% до 100%)), 5-10гр.-от </w:t>
            </w:r>
            <w:r w:rsidRPr="00216467">
              <w:lastRenderedPageBreak/>
              <w:t xml:space="preserve">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9911402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9911401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9911401 -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w:t>
            </w:r>
            <w:r w:rsidRPr="00216467">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w:t>
            </w:r>
            <w:r w:rsidRPr="00216467">
              <w:lastRenderedPageBreak/>
              <w:t>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w:t>
            </w:r>
            <w:r w:rsidRPr="00216467">
              <w:lastRenderedPageBreak/>
              <w:t>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w:t>
            </w:r>
            <w:r w:rsidRPr="00216467">
              <w:lastRenderedPageBreak/>
              <w:t>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bl>
    <w:p w:rsidR="007E7B35" w:rsidRDefault="007E7B35" w:rsidP="00571536">
      <w:pPr>
        <w:pStyle w:val="Default"/>
      </w:pPr>
    </w:p>
    <w:tbl>
      <w:tblPr>
        <w:tblW w:w="16693" w:type="dxa"/>
        <w:tblInd w:w="-10" w:type="dxa"/>
        <w:tblLook w:val="04A0" w:firstRow="1" w:lastRow="0" w:firstColumn="1" w:lastColumn="0" w:noHBand="0" w:noVBand="1"/>
      </w:tblPr>
      <w:tblGrid>
        <w:gridCol w:w="740"/>
        <w:gridCol w:w="2429"/>
        <w:gridCol w:w="1215"/>
        <w:gridCol w:w="1385"/>
        <w:gridCol w:w="1784"/>
        <w:gridCol w:w="4757"/>
        <w:gridCol w:w="1440"/>
        <w:gridCol w:w="2020"/>
        <w:gridCol w:w="923"/>
      </w:tblGrid>
      <w:tr w:rsidR="0059635B" w:rsidRPr="0059635B" w:rsidTr="00941294">
        <w:trPr>
          <w:trHeight w:val="5115"/>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lastRenderedPageBreak/>
              <w:t>32</w:t>
            </w:r>
          </w:p>
        </w:tc>
        <w:tc>
          <w:tcPr>
            <w:tcW w:w="2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proofErr w:type="spellStart"/>
            <w:r w:rsidRPr="0059635B">
              <w:t>Микс</w:t>
            </w:r>
            <w:proofErr w:type="spellEnd"/>
            <w:r w:rsidRPr="0059635B">
              <w:t xml:space="preserve">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w:t>
            </w:r>
            <w:r w:rsidRPr="0059635B">
              <w:lastRenderedPageBreak/>
              <w:t>янтарь остаток сортировки фр.+8-11,5мм от 0% до 100%, янтарь остаток сортировки фр.+4-8мм от 0% до 100%, янтарь остаток сортировки фр.-4 мм от 0% до 100%</w:t>
            </w:r>
          </w:p>
        </w:tc>
        <w:tc>
          <w:tcPr>
            <w:tcW w:w="1215"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lastRenderedPageBreak/>
              <w:t>2016, 2017, 2018, 2019, 2020, 2021, 2022</w:t>
            </w:r>
          </w:p>
        </w:tc>
        <w:tc>
          <w:tcPr>
            <w:tcW w:w="1385"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84"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w:t>
            </w:r>
            <w:proofErr w:type="spellStart"/>
            <w:r w:rsidRPr="0059635B">
              <w:t>Микс</w:t>
            </w:r>
            <w:proofErr w:type="spellEnd"/>
            <w:r w:rsidRPr="0059635B">
              <w:t xml:space="preserve"> янтаря_  янтарь остаток сортировки фр. +16 мм от 0% до 100%, янтарь остаток сортировки фр. +14 мм от 0% до 100%, янтарь остаток сортировки фр. +11,5 мм от 0% до 100%, янтарь остаток сортировки фр. +8-11,5мм от 0% до 100%, янтарь  </w:t>
            </w:r>
            <w:r w:rsidRPr="0059635B">
              <w:lastRenderedPageBreak/>
              <w:t>остаток сортировки фр. +4-8мм от 0% до 100%, %, янтарь  остаток сортировки фр. -4мм от 0% до 100%_ РЛ_FCA</w:t>
            </w: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8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8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8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8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8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lastRenderedPageBreak/>
              <w:t>33</w:t>
            </w:r>
          </w:p>
        </w:tc>
        <w:tc>
          <w:tcPr>
            <w:tcW w:w="2429"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proofErr w:type="spellStart"/>
            <w:r w:rsidRPr="0059635B">
              <w:t>Микс</w:t>
            </w:r>
            <w:proofErr w:type="spellEnd"/>
            <w:r w:rsidRPr="0059635B">
              <w:t xml:space="preserve">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w:t>
            </w:r>
            <w:r w:rsidRPr="0059635B">
              <w:lastRenderedPageBreak/>
              <w:t>янтарь остаток сортировки фр.+8-11,5мм от 0% до 100%, янтарь остаток сортировки фр.+4-8мм от 0% до 100%, янтарь остаток сортировки фр.-4 мм от 0% до 100%</w:t>
            </w:r>
          </w:p>
        </w:tc>
        <w:tc>
          <w:tcPr>
            <w:tcW w:w="121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lastRenderedPageBreak/>
              <w:t>2016, 2017, 2018, 2019, 2020, 2021, 2022</w:t>
            </w:r>
          </w:p>
        </w:tc>
        <w:tc>
          <w:tcPr>
            <w:tcW w:w="138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8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40"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w:t>
            </w:r>
            <w:proofErr w:type="spellStart"/>
            <w:r w:rsidRPr="0059635B">
              <w:t>Микс</w:t>
            </w:r>
            <w:proofErr w:type="spellEnd"/>
            <w:r w:rsidRPr="0059635B">
              <w:t xml:space="preserve"> янтаря_  янтарь остаток сортировки фр. +16 мм от 0% до 100%, янтарь остаток сортировки фр. +14 мм от 0% до 100%, янтарь остаток сортировки фр. +11,5 мм от 0% до 100%, янтарь остаток сортировки фр. +8-11,5мм от 0% до 100%, янтарь  </w:t>
            </w:r>
            <w:r w:rsidRPr="0059635B">
              <w:lastRenderedPageBreak/>
              <w:t>остаток сортировки фр. +4-8мм от 0% до 100%, %, янтарь  остаток сортировки фр. -4мм от 0% до 100%_ РЛ_S</w:t>
            </w: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8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40"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8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40"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8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40"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29"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1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8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40"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941294">
        <w:trPr>
          <w:trHeight w:val="5115"/>
        </w:trPr>
        <w:tc>
          <w:tcPr>
            <w:tcW w:w="740"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2429"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1215"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385"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84"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757"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2020" w:type="dxa"/>
            <w:vMerge/>
            <w:tcBorders>
              <w:top w:val="nil"/>
              <w:left w:val="single" w:sz="8" w:space="0" w:color="auto"/>
              <w:bottom w:val="nil"/>
              <w:right w:val="single" w:sz="8" w:space="0" w:color="auto"/>
            </w:tcBorders>
            <w:vAlign w:val="center"/>
            <w:hideMark/>
          </w:tcPr>
          <w:p w:rsidR="0059635B" w:rsidRPr="0059635B" w:rsidRDefault="0059635B" w:rsidP="0059635B">
            <w:pPr>
              <w:pStyle w:val="Default"/>
            </w:pPr>
          </w:p>
        </w:tc>
        <w:tc>
          <w:tcPr>
            <w:tcW w:w="923"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AE6F88" w:rsidRPr="0059635B" w:rsidTr="00941294">
        <w:trPr>
          <w:trHeight w:val="5115"/>
        </w:trPr>
        <w:tc>
          <w:tcPr>
            <w:tcW w:w="740" w:type="dxa"/>
            <w:tcBorders>
              <w:top w:val="nil"/>
              <w:left w:val="single" w:sz="8" w:space="0" w:color="auto"/>
              <w:bottom w:val="nil"/>
              <w:right w:val="single" w:sz="8" w:space="0" w:color="auto"/>
            </w:tcBorders>
            <w:vAlign w:val="center"/>
          </w:tcPr>
          <w:p w:rsidR="00AE6F88" w:rsidRPr="00584D26" w:rsidRDefault="00AE6F88" w:rsidP="00AE6F88">
            <w:pPr>
              <w:spacing w:after="0" w:line="240" w:lineRule="auto"/>
              <w:jc w:val="center"/>
              <w:rPr>
                <w:rFonts w:ascii="Times New Roman" w:hAnsi="Times New Roman"/>
                <w:lang w:eastAsia="ru-RU"/>
              </w:rPr>
            </w:pPr>
            <w:r>
              <w:rPr>
                <w:rFonts w:ascii="Times New Roman" w:hAnsi="Times New Roman"/>
                <w:sz w:val="24"/>
                <w:szCs w:val="24"/>
                <w:lang w:eastAsia="ru-RU"/>
              </w:rPr>
              <w:lastRenderedPageBreak/>
              <w:t>34</w:t>
            </w:r>
          </w:p>
        </w:tc>
        <w:tc>
          <w:tcPr>
            <w:tcW w:w="2429" w:type="dxa"/>
            <w:tcBorders>
              <w:top w:val="nil"/>
              <w:left w:val="single" w:sz="8" w:space="0" w:color="auto"/>
              <w:bottom w:val="nil"/>
              <w:right w:val="single" w:sz="8" w:space="0" w:color="auto"/>
            </w:tcBorders>
          </w:tcPr>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Default="00AE6F88" w:rsidP="00AE6F88">
            <w:pPr>
              <w:spacing w:after="0" w:line="240" w:lineRule="auto"/>
              <w:rPr>
                <w:rFonts w:ascii="Times New Roman" w:hAnsi="Times New Roman"/>
                <w:color w:val="000000"/>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124048">
              <w:rPr>
                <w:rFonts w:ascii="Times New Roman" w:hAnsi="Times New Roman"/>
                <w:color w:val="000000"/>
                <w:sz w:val="24"/>
                <w:szCs w:val="24"/>
                <w:lang w:eastAsia="ru-RU"/>
              </w:rPr>
              <w:t xml:space="preserve">Янтарь уникальный +1000 </w:t>
            </w:r>
            <w:proofErr w:type="spellStart"/>
            <w:r w:rsidRPr="00124048">
              <w:rPr>
                <w:rFonts w:ascii="Times New Roman" w:hAnsi="Times New Roman"/>
                <w:color w:val="000000"/>
                <w:sz w:val="24"/>
                <w:szCs w:val="24"/>
                <w:lang w:eastAsia="ru-RU"/>
              </w:rPr>
              <w:t>гр</w:t>
            </w:r>
            <w:proofErr w:type="spellEnd"/>
          </w:p>
        </w:tc>
        <w:tc>
          <w:tcPr>
            <w:tcW w:w="1215"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2016, 2017, 2018, 2019, 2020,</w:t>
            </w: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2021,</w:t>
            </w:r>
          </w:p>
          <w:p w:rsidR="00AE6F88" w:rsidRPr="00D50E2E"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2022</w:t>
            </w:r>
            <w:r>
              <w:rPr>
                <w:rFonts w:ascii="Times New Roman" w:hAnsi="Times New Roman"/>
                <w:sz w:val="24"/>
                <w:szCs w:val="24"/>
                <w:lang w:eastAsia="ru-RU"/>
              </w:rPr>
              <w:t>, 2023</w:t>
            </w:r>
          </w:p>
        </w:tc>
        <w:tc>
          <w:tcPr>
            <w:tcW w:w="1385"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9902499</w:t>
            </w:r>
          </w:p>
        </w:tc>
        <w:tc>
          <w:tcPr>
            <w:tcW w:w="1784"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СТО 00227092.001-2011</w:t>
            </w:r>
          </w:p>
        </w:tc>
        <w:tc>
          <w:tcPr>
            <w:tcW w:w="4757"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rPr>
                <w:rFonts w:ascii="Times New Roman" w:hAnsi="Times New Roman"/>
                <w:sz w:val="24"/>
                <w:szCs w:val="24"/>
                <w:lang w:eastAsia="ru-RU"/>
              </w:rPr>
            </w:pPr>
            <w:r w:rsidRPr="003D03E1">
              <w:rPr>
                <w:rFonts w:ascii="Times New Roman" w:hAnsi="Times New Roman"/>
                <w:sz w:val="24"/>
                <w:szCs w:val="24"/>
                <w:lang w:eastAsia="ru-RU"/>
              </w:rPr>
              <w:t xml:space="preserve">Куски янтаря неопределенной формы, частично или полностью покрытые окисленной корочкой, весом не менее 1000 гр. </w:t>
            </w:r>
            <w:r>
              <w:t xml:space="preserve"> </w:t>
            </w:r>
            <w:r w:rsidRPr="003D03E1">
              <w:rPr>
                <w:rFonts w:ascii="Times New Roman" w:hAnsi="Times New Roman"/>
                <w:sz w:val="24"/>
                <w:szCs w:val="24"/>
                <w:lang w:eastAsia="ru-RU"/>
              </w:rPr>
              <w:t>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w:t>
            </w:r>
            <w:r>
              <w:rPr>
                <w:rFonts w:ascii="Times New Roman" w:hAnsi="Times New Roman"/>
                <w:sz w:val="24"/>
                <w:szCs w:val="24"/>
                <w:lang w:eastAsia="ru-RU"/>
              </w:rPr>
              <w:t xml:space="preserve"> </w:t>
            </w:r>
            <w:r>
              <w:t xml:space="preserve"> </w:t>
            </w:r>
            <w:r w:rsidRPr="003D03E1">
              <w:rPr>
                <w:rFonts w:ascii="Times New Roman" w:hAnsi="Times New Roman"/>
                <w:sz w:val="24"/>
                <w:szCs w:val="24"/>
                <w:lang w:eastAsia="ru-RU"/>
              </w:rPr>
              <w:t>В неограниченном количестве: природные включения органического и неорганического происхождения, сквозные внутренние и поверхностные трещины и раковины (ноздреватость), объемные поверхностные наслоения грязного, пенистого, слоистого янтаря.</w:t>
            </w:r>
          </w:p>
          <w:p w:rsidR="00AE6F88" w:rsidRPr="00584D26" w:rsidRDefault="00AE6F88" w:rsidP="00AE6F88">
            <w:pPr>
              <w:spacing w:after="0" w:line="240" w:lineRule="auto"/>
              <w:rPr>
                <w:rFonts w:ascii="Times New Roman" w:hAnsi="Times New Roman"/>
                <w:sz w:val="24"/>
                <w:szCs w:val="24"/>
                <w:lang w:eastAsia="ru-RU"/>
              </w:rPr>
            </w:pPr>
          </w:p>
        </w:tc>
        <w:tc>
          <w:tcPr>
            <w:tcW w:w="1440" w:type="dxa"/>
            <w:tcBorders>
              <w:top w:val="single" w:sz="4" w:space="0" w:color="auto"/>
              <w:left w:val="nil"/>
              <w:bottom w:val="single" w:sz="4" w:space="0" w:color="auto"/>
              <w:right w:val="single" w:sz="8" w:space="0" w:color="auto"/>
            </w:tcBorders>
            <w:shd w:val="clear" w:color="auto" w:fill="auto"/>
            <w:vAlign w:val="center"/>
          </w:tcPr>
          <w:p w:rsidR="00AE6F88" w:rsidRPr="00584D26" w:rsidRDefault="00AE6F88" w:rsidP="00AE6F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2020" w:type="dxa"/>
            <w:tcBorders>
              <w:top w:val="nil"/>
              <w:left w:val="single" w:sz="8" w:space="0" w:color="auto"/>
              <w:bottom w:val="nil"/>
              <w:right w:val="single" w:sz="8" w:space="0" w:color="auto"/>
            </w:tcBorders>
          </w:tcPr>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roofErr w:type="spellStart"/>
            <w:r w:rsidRPr="00124048">
              <w:rPr>
                <w:rFonts w:ascii="Times New Roman" w:hAnsi="Times New Roman"/>
                <w:lang w:eastAsia="ru-RU"/>
              </w:rPr>
              <w:t>Янтарный_Янтарь</w:t>
            </w:r>
            <w:proofErr w:type="spellEnd"/>
            <w:r w:rsidRPr="00124048">
              <w:rPr>
                <w:rFonts w:ascii="Times New Roman" w:hAnsi="Times New Roman"/>
                <w:lang w:eastAsia="ru-RU"/>
              </w:rPr>
              <w:t xml:space="preserve"> </w:t>
            </w:r>
            <w:r>
              <w:rPr>
                <w:rFonts w:ascii="Times New Roman" w:hAnsi="Times New Roman"/>
                <w:lang w:eastAsia="ru-RU"/>
              </w:rPr>
              <w:t xml:space="preserve">уникальный </w:t>
            </w:r>
          </w:p>
          <w:p w:rsidR="00AE6F88" w:rsidRDefault="00AE6F88" w:rsidP="00AE6F88">
            <w:pPr>
              <w:spacing w:after="0" w:line="240" w:lineRule="auto"/>
              <w:jc w:val="center"/>
              <w:rPr>
                <w:rFonts w:ascii="Times New Roman" w:hAnsi="Times New Roman"/>
                <w:lang w:eastAsia="ru-RU"/>
              </w:rPr>
            </w:pPr>
            <w:r>
              <w:rPr>
                <w:rFonts w:ascii="Times New Roman" w:hAnsi="Times New Roman"/>
                <w:lang w:eastAsia="ru-RU"/>
              </w:rPr>
              <w:t>+1000</w:t>
            </w:r>
            <w:r w:rsidRPr="00124048">
              <w:rPr>
                <w:rFonts w:ascii="Times New Roman" w:hAnsi="Times New Roman"/>
                <w:lang w:eastAsia="ru-RU"/>
              </w:rPr>
              <w:t>гр._РЛ_</w:t>
            </w:r>
            <w:r>
              <w:rPr>
                <w:rFonts w:ascii="Times New Roman" w:hAnsi="Times New Roman"/>
                <w:lang w:val="en-US" w:eastAsia="ru-RU"/>
              </w:rPr>
              <w:t>S</w:t>
            </w:r>
          </w:p>
          <w:p w:rsidR="00AE6F88" w:rsidRDefault="00AE6F88" w:rsidP="00AE6F88">
            <w:pPr>
              <w:spacing w:after="0" w:line="240" w:lineRule="auto"/>
              <w:jc w:val="center"/>
              <w:rPr>
                <w:rFonts w:ascii="Times New Roman" w:hAnsi="Times New Roman"/>
                <w:lang w:eastAsia="ru-RU"/>
              </w:rPr>
            </w:pPr>
          </w:p>
          <w:p w:rsidR="00AE6F88" w:rsidRDefault="00AE6F88" w:rsidP="00AE6F88">
            <w:pPr>
              <w:spacing w:after="0" w:line="240" w:lineRule="auto"/>
              <w:jc w:val="center"/>
              <w:rPr>
                <w:rFonts w:ascii="Times New Roman" w:hAnsi="Times New Roman"/>
                <w:lang w:eastAsia="ru-RU"/>
              </w:rPr>
            </w:pPr>
          </w:p>
          <w:p w:rsidR="00AE6F88" w:rsidRPr="0005082E" w:rsidRDefault="00AE6F88" w:rsidP="00AE6F88">
            <w:pPr>
              <w:spacing w:after="0" w:line="240" w:lineRule="auto"/>
              <w:jc w:val="center"/>
              <w:rPr>
                <w:rFonts w:ascii="Times New Roman" w:hAnsi="Times New Roman"/>
                <w:lang w:eastAsia="ru-RU"/>
              </w:rPr>
            </w:pPr>
          </w:p>
        </w:tc>
        <w:tc>
          <w:tcPr>
            <w:tcW w:w="923" w:type="dxa"/>
            <w:tcBorders>
              <w:top w:val="nil"/>
              <w:left w:val="nil"/>
              <w:bottom w:val="nil"/>
              <w:right w:val="nil"/>
            </w:tcBorders>
            <w:shd w:val="clear" w:color="auto" w:fill="auto"/>
            <w:vAlign w:val="center"/>
          </w:tcPr>
          <w:p w:rsidR="00AE6F88" w:rsidRPr="0059635B" w:rsidRDefault="00AE6F88" w:rsidP="00AE6F88">
            <w:pPr>
              <w:pStyle w:val="Default"/>
            </w:pPr>
          </w:p>
        </w:tc>
      </w:tr>
      <w:tr w:rsidR="00AE6F88" w:rsidRPr="0059635B" w:rsidTr="00941294">
        <w:trPr>
          <w:trHeight w:val="5115"/>
        </w:trPr>
        <w:tc>
          <w:tcPr>
            <w:tcW w:w="740" w:type="dxa"/>
            <w:tcBorders>
              <w:top w:val="nil"/>
              <w:left w:val="single" w:sz="4" w:space="0" w:color="auto"/>
              <w:bottom w:val="single" w:sz="8" w:space="0" w:color="000000"/>
              <w:right w:val="single" w:sz="8" w:space="0" w:color="auto"/>
            </w:tcBorders>
            <w:vAlign w:val="center"/>
          </w:tcPr>
          <w:p w:rsidR="00AE6F88" w:rsidRDefault="00AE6F88" w:rsidP="00AE6F88">
            <w:pPr>
              <w:spacing w:after="0" w:line="240" w:lineRule="auto"/>
              <w:jc w:val="center"/>
              <w:rPr>
                <w:rFonts w:ascii="Times New Roman" w:hAnsi="Times New Roman"/>
                <w:sz w:val="24"/>
                <w:szCs w:val="24"/>
                <w:lang w:eastAsia="ru-RU"/>
              </w:rPr>
            </w:pPr>
          </w:p>
          <w:p w:rsidR="00AE6F88" w:rsidRDefault="00AE6F88" w:rsidP="00AE6F88">
            <w:pPr>
              <w:spacing w:after="0" w:line="240" w:lineRule="auto"/>
              <w:jc w:val="center"/>
              <w:rPr>
                <w:rFonts w:ascii="Times New Roman" w:hAnsi="Times New Roman"/>
                <w:sz w:val="24"/>
                <w:szCs w:val="24"/>
                <w:lang w:eastAsia="ru-RU"/>
              </w:rPr>
            </w:pPr>
          </w:p>
          <w:p w:rsidR="00AE6F88" w:rsidRDefault="00AE6F88" w:rsidP="00AE6F88">
            <w:pPr>
              <w:spacing w:after="0" w:line="240" w:lineRule="auto"/>
              <w:jc w:val="center"/>
              <w:rPr>
                <w:rFonts w:ascii="Times New Roman" w:hAnsi="Times New Roman"/>
                <w:sz w:val="24"/>
                <w:szCs w:val="24"/>
                <w:lang w:eastAsia="ru-RU"/>
              </w:rPr>
            </w:pPr>
          </w:p>
          <w:p w:rsidR="00AE6F88" w:rsidRPr="00584D26" w:rsidRDefault="00AE6F88" w:rsidP="00AE6F88">
            <w:pPr>
              <w:spacing w:after="0" w:line="240" w:lineRule="auto"/>
              <w:jc w:val="center"/>
              <w:rPr>
                <w:rFonts w:ascii="Times New Roman" w:hAnsi="Times New Roman"/>
                <w:lang w:eastAsia="ru-RU"/>
              </w:rPr>
            </w:pPr>
            <w:r>
              <w:rPr>
                <w:rFonts w:ascii="Times New Roman" w:hAnsi="Times New Roman"/>
                <w:sz w:val="24"/>
                <w:szCs w:val="24"/>
                <w:lang w:eastAsia="ru-RU"/>
              </w:rPr>
              <w:t>35</w:t>
            </w:r>
          </w:p>
        </w:tc>
        <w:tc>
          <w:tcPr>
            <w:tcW w:w="2429" w:type="dxa"/>
            <w:tcBorders>
              <w:top w:val="nil"/>
              <w:left w:val="single" w:sz="8" w:space="0" w:color="auto"/>
              <w:bottom w:val="single" w:sz="8" w:space="0" w:color="000000"/>
              <w:right w:val="single" w:sz="8" w:space="0" w:color="auto"/>
            </w:tcBorders>
          </w:tcPr>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Default="00AE6F88" w:rsidP="00AE6F88">
            <w:pPr>
              <w:jc w:val="center"/>
            </w:pPr>
          </w:p>
          <w:p w:rsidR="00AE6F88" w:rsidRPr="00BC1035" w:rsidRDefault="00AE6F88" w:rsidP="00AE6F88">
            <w:pPr>
              <w:jc w:val="center"/>
            </w:pPr>
            <w:r w:rsidRPr="00CA41AE">
              <w:rPr>
                <w:rFonts w:ascii="Times New Roman" w:hAnsi="Times New Roman"/>
                <w:color w:val="000000"/>
                <w:sz w:val="24"/>
                <w:szCs w:val="24"/>
                <w:lang w:eastAsia="ru-RU"/>
              </w:rPr>
              <w:t xml:space="preserve">Янтарь уникальный +1000 </w:t>
            </w:r>
            <w:proofErr w:type="spellStart"/>
            <w:r w:rsidRPr="00CA41AE">
              <w:rPr>
                <w:rFonts w:ascii="Times New Roman" w:hAnsi="Times New Roman"/>
                <w:color w:val="000000"/>
                <w:sz w:val="24"/>
                <w:szCs w:val="24"/>
                <w:lang w:eastAsia="ru-RU"/>
              </w:rPr>
              <w:t>гр</w:t>
            </w:r>
            <w:proofErr w:type="spellEnd"/>
          </w:p>
        </w:tc>
        <w:tc>
          <w:tcPr>
            <w:tcW w:w="1215" w:type="dxa"/>
            <w:tcBorders>
              <w:top w:val="single" w:sz="4" w:space="0" w:color="auto"/>
              <w:left w:val="nil"/>
              <w:bottom w:val="single" w:sz="8" w:space="0" w:color="auto"/>
              <w:right w:val="single" w:sz="8" w:space="0" w:color="auto"/>
            </w:tcBorders>
            <w:shd w:val="clear" w:color="auto" w:fill="auto"/>
          </w:tcPr>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2016, 2017, 2018, 2019, 2020,</w:t>
            </w:r>
          </w:p>
          <w:p w:rsidR="00AE6F88" w:rsidRPr="00584D26" w:rsidRDefault="00AE6F88" w:rsidP="00AE6F88">
            <w:pPr>
              <w:spacing w:after="0" w:line="240" w:lineRule="auto"/>
              <w:rPr>
                <w:rFonts w:ascii="Times New Roman" w:hAnsi="Times New Roman"/>
                <w:sz w:val="24"/>
                <w:szCs w:val="24"/>
                <w:lang w:eastAsia="ru-RU"/>
              </w:rPr>
            </w:pPr>
            <w:r w:rsidRPr="00584D26">
              <w:rPr>
                <w:rFonts w:ascii="Times New Roman" w:hAnsi="Times New Roman"/>
                <w:sz w:val="24"/>
                <w:szCs w:val="24"/>
                <w:lang w:eastAsia="ru-RU"/>
              </w:rPr>
              <w:t>2021,</w:t>
            </w:r>
          </w:p>
          <w:p w:rsidR="00AE6F88" w:rsidRPr="00BC1035" w:rsidRDefault="00AE6F88" w:rsidP="00AE6F88">
            <w:r w:rsidRPr="00584D26">
              <w:rPr>
                <w:rFonts w:ascii="Times New Roman" w:hAnsi="Times New Roman"/>
                <w:sz w:val="24"/>
                <w:szCs w:val="24"/>
                <w:lang w:eastAsia="ru-RU"/>
              </w:rPr>
              <w:t>2022</w:t>
            </w:r>
            <w:r>
              <w:rPr>
                <w:rFonts w:ascii="Times New Roman" w:hAnsi="Times New Roman"/>
                <w:sz w:val="24"/>
                <w:szCs w:val="24"/>
                <w:lang w:eastAsia="ru-RU"/>
              </w:rPr>
              <w:t>, 2023</w:t>
            </w:r>
          </w:p>
        </w:tc>
        <w:tc>
          <w:tcPr>
            <w:tcW w:w="1385" w:type="dxa"/>
            <w:tcBorders>
              <w:top w:val="single" w:sz="4" w:space="0" w:color="auto"/>
              <w:left w:val="nil"/>
              <w:bottom w:val="single" w:sz="8" w:space="0" w:color="auto"/>
              <w:right w:val="single" w:sz="8" w:space="0" w:color="auto"/>
            </w:tcBorders>
            <w:shd w:val="clear" w:color="auto" w:fill="auto"/>
          </w:tcPr>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Default="00AE6F88" w:rsidP="00AE6F88">
            <w:pPr>
              <w:jc w:val="center"/>
              <w:rPr>
                <w:rFonts w:ascii="Times New Roman" w:hAnsi="Times New Roman"/>
                <w:sz w:val="24"/>
                <w:szCs w:val="24"/>
                <w:lang w:eastAsia="ru-RU"/>
              </w:rPr>
            </w:pPr>
          </w:p>
          <w:p w:rsidR="00AE6F88" w:rsidRPr="00BC1035" w:rsidRDefault="00AE6F88" w:rsidP="00AE6F88">
            <w:pPr>
              <w:jc w:val="center"/>
            </w:pPr>
            <w:r>
              <w:rPr>
                <w:rFonts w:ascii="Times New Roman" w:hAnsi="Times New Roman"/>
                <w:sz w:val="24"/>
                <w:szCs w:val="24"/>
                <w:lang w:eastAsia="ru-RU"/>
              </w:rPr>
              <w:t>9902499</w:t>
            </w:r>
          </w:p>
        </w:tc>
        <w:tc>
          <w:tcPr>
            <w:tcW w:w="1784" w:type="dxa"/>
            <w:tcBorders>
              <w:top w:val="single" w:sz="4" w:space="0" w:color="auto"/>
              <w:left w:val="nil"/>
              <w:bottom w:val="single" w:sz="8" w:space="0" w:color="auto"/>
              <w:right w:val="single" w:sz="8" w:space="0" w:color="auto"/>
            </w:tcBorders>
            <w:shd w:val="clear" w:color="auto" w:fill="auto"/>
          </w:tcPr>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Default="00AE6F88" w:rsidP="00AE6F88">
            <w:pPr>
              <w:rPr>
                <w:rFonts w:ascii="Times New Roman" w:hAnsi="Times New Roman"/>
                <w:sz w:val="24"/>
                <w:szCs w:val="24"/>
                <w:lang w:eastAsia="ru-RU"/>
              </w:rPr>
            </w:pPr>
          </w:p>
          <w:p w:rsidR="00AE6F88" w:rsidRPr="00BC1035" w:rsidRDefault="00AE6F88" w:rsidP="00AE6F88">
            <w:r w:rsidRPr="00584D26">
              <w:rPr>
                <w:rFonts w:ascii="Times New Roman" w:hAnsi="Times New Roman"/>
                <w:sz w:val="24"/>
                <w:szCs w:val="24"/>
                <w:lang w:eastAsia="ru-RU"/>
              </w:rPr>
              <w:t>СТО 00227092.001-2011</w:t>
            </w:r>
          </w:p>
        </w:tc>
        <w:tc>
          <w:tcPr>
            <w:tcW w:w="4757" w:type="dxa"/>
            <w:tcBorders>
              <w:top w:val="single" w:sz="4" w:space="0" w:color="auto"/>
              <w:left w:val="nil"/>
              <w:bottom w:val="single" w:sz="8" w:space="0" w:color="auto"/>
              <w:right w:val="single" w:sz="8" w:space="0" w:color="auto"/>
            </w:tcBorders>
            <w:shd w:val="clear" w:color="auto" w:fill="auto"/>
          </w:tcPr>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Default="00AE6F88" w:rsidP="00AE6F88">
            <w:pPr>
              <w:spacing w:after="0" w:line="240" w:lineRule="auto"/>
              <w:rPr>
                <w:rFonts w:ascii="Times New Roman" w:hAnsi="Times New Roman"/>
                <w:sz w:val="24"/>
                <w:szCs w:val="24"/>
                <w:lang w:eastAsia="ru-RU"/>
              </w:rPr>
            </w:pPr>
          </w:p>
          <w:p w:rsidR="00AE6F88" w:rsidRPr="00584D26" w:rsidRDefault="00AE6F88" w:rsidP="00AE6F88">
            <w:pPr>
              <w:spacing w:after="0" w:line="240" w:lineRule="auto"/>
              <w:rPr>
                <w:rFonts w:ascii="Times New Roman" w:hAnsi="Times New Roman"/>
                <w:sz w:val="24"/>
                <w:szCs w:val="24"/>
                <w:lang w:eastAsia="ru-RU"/>
              </w:rPr>
            </w:pPr>
            <w:r w:rsidRPr="003D03E1">
              <w:rPr>
                <w:rFonts w:ascii="Times New Roman" w:hAnsi="Times New Roman"/>
                <w:sz w:val="24"/>
                <w:szCs w:val="24"/>
                <w:lang w:eastAsia="ru-RU"/>
              </w:rPr>
              <w:t xml:space="preserve">Куски янтаря неопределенной формы, частично или полностью покрытые окисленной корочкой, весом не менее 1000 гр. </w:t>
            </w:r>
            <w:r>
              <w:t xml:space="preserve"> </w:t>
            </w:r>
            <w:r w:rsidRPr="003D03E1">
              <w:rPr>
                <w:rFonts w:ascii="Times New Roman" w:hAnsi="Times New Roman"/>
                <w:sz w:val="24"/>
                <w:szCs w:val="24"/>
                <w:lang w:eastAsia="ru-RU"/>
              </w:rPr>
              <w:t>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w:t>
            </w:r>
            <w:r>
              <w:rPr>
                <w:rFonts w:ascii="Times New Roman" w:hAnsi="Times New Roman"/>
                <w:sz w:val="24"/>
                <w:szCs w:val="24"/>
                <w:lang w:eastAsia="ru-RU"/>
              </w:rPr>
              <w:t xml:space="preserve"> </w:t>
            </w:r>
            <w:r>
              <w:t xml:space="preserve"> </w:t>
            </w:r>
            <w:r w:rsidRPr="003D03E1">
              <w:rPr>
                <w:rFonts w:ascii="Times New Roman" w:hAnsi="Times New Roman"/>
                <w:sz w:val="24"/>
                <w:szCs w:val="24"/>
                <w:lang w:eastAsia="ru-RU"/>
              </w:rPr>
              <w:t>В неограниченном количестве: природные включения органического и неорганического происхождения, сквозные внутренние и поверхностные трещины и раковины (ноздреватость), объемные поверхностные наслоения грязного, пенистого, слоистого янтаря.</w:t>
            </w:r>
          </w:p>
          <w:p w:rsidR="00AE6F88" w:rsidRPr="00BC1035" w:rsidRDefault="00AE6F88" w:rsidP="00AE6F88"/>
        </w:tc>
        <w:tc>
          <w:tcPr>
            <w:tcW w:w="1440" w:type="dxa"/>
            <w:tcBorders>
              <w:top w:val="single" w:sz="4" w:space="0" w:color="auto"/>
              <w:left w:val="nil"/>
              <w:bottom w:val="single" w:sz="8" w:space="0" w:color="auto"/>
              <w:right w:val="single" w:sz="8" w:space="0" w:color="auto"/>
            </w:tcBorders>
            <w:shd w:val="clear" w:color="auto" w:fill="auto"/>
          </w:tcPr>
          <w:p w:rsidR="00AE6F88" w:rsidRDefault="00AE6F88" w:rsidP="00AE6F88"/>
          <w:p w:rsidR="00AE6F88" w:rsidRDefault="00AE6F88" w:rsidP="00AE6F88"/>
          <w:p w:rsidR="00AE6F88" w:rsidRDefault="00AE6F88" w:rsidP="00AE6F88"/>
          <w:p w:rsidR="00AE6F88" w:rsidRDefault="00AE6F88" w:rsidP="00AE6F88"/>
          <w:p w:rsidR="00AE6F88" w:rsidRDefault="00AE6F88" w:rsidP="00AE6F88"/>
          <w:p w:rsidR="00AE6F88" w:rsidRDefault="00AE6F88" w:rsidP="00AE6F88"/>
          <w:p w:rsidR="00AE6F88" w:rsidRPr="00BC1035" w:rsidRDefault="00AE6F88" w:rsidP="00AE6F88">
            <w:pPr>
              <w:jc w:val="center"/>
            </w:pPr>
            <w:r>
              <w:rPr>
                <w:rFonts w:ascii="Times New Roman" w:hAnsi="Times New Roman"/>
                <w:sz w:val="24"/>
                <w:szCs w:val="24"/>
                <w:lang w:eastAsia="ru-RU"/>
              </w:rPr>
              <w:t>100%</w:t>
            </w:r>
          </w:p>
        </w:tc>
        <w:tc>
          <w:tcPr>
            <w:tcW w:w="2020" w:type="dxa"/>
            <w:tcBorders>
              <w:top w:val="nil"/>
              <w:left w:val="single" w:sz="8" w:space="0" w:color="auto"/>
              <w:bottom w:val="single" w:sz="8" w:space="0" w:color="000000"/>
              <w:right w:val="single" w:sz="8" w:space="0" w:color="auto"/>
            </w:tcBorders>
          </w:tcPr>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Default="00AE6F88" w:rsidP="00AE6F88">
            <w:pPr>
              <w:rPr>
                <w:rFonts w:ascii="Times New Roman" w:hAnsi="Times New Roman"/>
                <w:lang w:eastAsia="ru-RU"/>
              </w:rPr>
            </w:pPr>
          </w:p>
          <w:p w:rsidR="00AE6F88" w:rsidRPr="00BC1035" w:rsidRDefault="00AE6F88" w:rsidP="00AE6F88">
            <w:proofErr w:type="spellStart"/>
            <w:r w:rsidRPr="00124048">
              <w:rPr>
                <w:rFonts w:ascii="Times New Roman" w:hAnsi="Times New Roman"/>
                <w:lang w:eastAsia="ru-RU"/>
              </w:rPr>
              <w:t>Янтарный_Янтарь</w:t>
            </w:r>
            <w:proofErr w:type="spellEnd"/>
            <w:r w:rsidRPr="00124048">
              <w:rPr>
                <w:rFonts w:ascii="Times New Roman" w:hAnsi="Times New Roman"/>
                <w:lang w:eastAsia="ru-RU"/>
              </w:rPr>
              <w:t xml:space="preserve"> </w:t>
            </w:r>
            <w:r>
              <w:rPr>
                <w:rFonts w:ascii="Times New Roman" w:hAnsi="Times New Roman"/>
                <w:lang w:eastAsia="ru-RU"/>
              </w:rPr>
              <w:t>уникальный +1000</w:t>
            </w:r>
            <w:r w:rsidRPr="00124048">
              <w:rPr>
                <w:rFonts w:ascii="Times New Roman" w:hAnsi="Times New Roman"/>
                <w:lang w:eastAsia="ru-RU"/>
              </w:rPr>
              <w:t>гр._РЛ_</w:t>
            </w:r>
            <w:r w:rsidRPr="00124048">
              <w:rPr>
                <w:rFonts w:ascii="Times New Roman" w:hAnsi="Times New Roman"/>
                <w:lang w:val="en-US" w:eastAsia="ru-RU"/>
              </w:rPr>
              <w:t>FCA</w:t>
            </w:r>
          </w:p>
        </w:tc>
        <w:tc>
          <w:tcPr>
            <w:tcW w:w="923" w:type="dxa"/>
            <w:tcBorders>
              <w:top w:val="nil"/>
              <w:left w:val="nil"/>
              <w:bottom w:val="nil"/>
              <w:right w:val="nil"/>
            </w:tcBorders>
            <w:shd w:val="clear" w:color="auto" w:fill="auto"/>
            <w:vAlign w:val="center"/>
          </w:tcPr>
          <w:p w:rsidR="00AE6F88" w:rsidRPr="0059635B" w:rsidRDefault="00AE6F88" w:rsidP="00AE6F88">
            <w:pPr>
              <w:pStyle w:val="Default"/>
            </w:pPr>
          </w:p>
        </w:tc>
      </w:tr>
    </w:tbl>
    <w:tbl>
      <w:tblPr>
        <w:tblStyle w:val="ac"/>
        <w:tblW w:w="0" w:type="auto"/>
        <w:tblLayout w:type="fixed"/>
        <w:tblLook w:val="04A0" w:firstRow="1" w:lastRow="0" w:firstColumn="1" w:lastColumn="0" w:noHBand="0" w:noVBand="1"/>
      </w:tblPr>
      <w:tblGrid>
        <w:gridCol w:w="704"/>
        <w:gridCol w:w="2410"/>
        <w:gridCol w:w="1276"/>
        <w:gridCol w:w="1417"/>
        <w:gridCol w:w="89"/>
        <w:gridCol w:w="1612"/>
        <w:gridCol w:w="590"/>
        <w:gridCol w:w="4230"/>
        <w:gridCol w:w="1430"/>
        <w:gridCol w:w="1966"/>
      </w:tblGrid>
      <w:tr w:rsidR="00941294" w:rsidRPr="009F56C4" w:rsidTr="00941294">
        <w:trPr>
          <w:trHeight w:val="1688"/>
        </w:trPr>
        <w:tc>
          <w:tcPr>
            <w:tcW w:w="704" w:type="dxa"/>
            <w:vMerge w:val="restart"/>
            <w:noWrap/>
            <w:hideMark/>
          </w:tcPr>
          <w:p w:rsidR="009F56C4" w:rsidRPr="009F56C4" w:rsidRDefault="009F56C4" w:rsidP="009F56C4">
            <w:pPr>
              <w:pStyle w:val="Default"/>
            </w:pPr>
            <w:r w:rsidRPr="009F56C4">
              <w:t>36</w:t>
            </w:r>
          </w:p>
        </w:tc>
        <w:tc>
          <w:tcPr>
            <w:tcW w:w="2410" w:type="dxa"/>
            <w:vMerge w:val="restart"/>
            <w:vAlign w:val="bottom"/>
            <w:hideMark/>
          </w:tcPr>
          <w:p w:rsidR="009F56C4" w:rsidRPr="009F56C4" w:rsidRDefault="009F56C4" w:rsidP="009F56C4">
            <w:pPr>
              <w:pStyle w:val="Default"/>
            </w:pPr>
            <w:proofErr w:type="spellStart"/>
            <w:r w:rsidRPr="009F56C4">
              <w:t>Микс</w:t>
            </w:r>
            <w:proofErr w:type="spellEnd"/>
            <w:r w:rsidRPr="009F56C4">
              <w:t xml:space="preserve"> Янтарь поделочный сортированный 500-1000 гр.  - от 0% до 100%, (в </w:t>
            </w:r>
            <w:proofErr w:type="spellStart"/>
            <w:r w:rsidRPr="009F56C4">
              <w:t>т.ч</w:t>
            </w:r>
            <w:proofErr w:type="spellEnd"/>
            <w:r w:rsidRPr="009F56C4">
              <w:t>. 1 сорт-от 0 до 100%(М-от 0% до 100%, П-от 0% до 100%, C -от 0% до 100</w:t>
            </w:r>
            <w:proofErr w:type="gramStart"/>
            <w:r w:rsidRPr="009F56C4">
              <w:t>%),  2</w:t>
            </w:r>
            <w:proofErr w:type="gramEnd"/>
            <w:r w:rsidRPr="009F56C4">
              <w:t xml:space="preserve"> сорт - от 0% до 100% (М-от 0% до 100%, П-от 0% до 100%, С-от 0% до 100%), и 3 сорт от 0% до 100% </w:t>
            </w:r>
            <w:r w:rsidRPr="009F56C4">
              <w:lastRenderedPageBreak/>
              <w:t xml:space="preserve">(М-от 0% до 100%, П-от 0% до 100%, С-от 0% до 100%)), 300-500 гр. - от 0% до 100%, (в </w:t>
            </w:r>
            <w:proofErr w:type="spellStart"/>
            <w:r w:rsidRPr="009F56C4">
              <w:t>т.ч</w:t>
            </w:r>
            <w:proofErr w:type="spellEnd"/>
            <w:r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9F56C4">
              <w:t>т.ч</w:t>
            </w:r>
            <w:proofErr w:type="spellEnd"/>
            <w:r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w:t>
            </w:r>
            <w:r w:rsidRPr="009F56C4">
              <w:lastRenderedPageBreak/>
              <w:t xml:space="preserve">до 100%, (в </w:t>
            </w:r>
            <w:proofErr w:type="spellStart"/>
            <w:r w:rsidRPr="009F56C4">
              <w:t>т.ч</w:t>
            </w:r>
            <w:proofErr w:type="spellEnd"/>
            <w:r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9F56C4">
              <w:t>т.ч</w:t>
            </w:r>
            <w:proofErr w:type="spellEnd"/>
            <w:r w:rsidRPr="009F56C4">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w:t>
            </w:r>
            <w:r w:rsidRPr="009F56C4">
              <w:lastRenderedPageBreak/>
              <w:t xml:space="preserve">0% до 100%)), 20-50гр.-от 0% до 100% (в </w:t>
            </w:r>
            <w:proofErr w:type="spellStart"/>
            <w:r w:rsidRPr="009F56C4">
              <w:t>т.ч</w:t>
            </w:r>
            <w:proofErr w:type="spellEnd"/>
            <w:r w:rsidRPr="009F56C4">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9F56C4">
              <w:t>т.ч</w:t>
            </w:r>
            <w:proofErr w:type="spellEnd"/>
            <w:r w:rsidRPr="009F56C4">
              <w:t xml:space="preserve">. 1 сорт-от 0% до 100%(КМ-от 0% до 100%, КП-от 0% до 100%, ПМ-от 0% до 100%, ПП-от 0% до 100%),  2 сорт - от 0% до 100% (КМ-от 0% до 100%, КП-от 0% до 100%, ПМ-от 0% до 100%, ПП-от 0% до 100%),  и 3 </w:t>
            </w:r>
            <w:r w:rsidRPr="009F56C4">
              <w:lastRenderedPageBreak/>
              <w:t xml:space="preserve">сорт от 0% до 100% (КМ-от 0% до 100%, КП-от 0% до 100%, ПМ-от 0% до 100%, ПП-от 0% до 100%), и 4 сорт от 0% до 100% (КП-от 0% до 100%, ПП-от 0% до 100%)), 5-10гр.-от 0% до 100% (в </w:t>
            </w:r>
            <w:proofErr w:type="spellStart"/>
            <w:r w:rsidRPr="009F56C4">
              <w:t>т.ч</w:t>
            </w:r>
            <w:proofErr w:type="spellEnd"/>
            <w:r w:rsidRPr="009F56C4">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w:t>
            </w:r>
            <w:r w:rsidRPr="009F56C4">
              <w:lastRenderedPageBreak/>
              <w:t xml:space="preserve">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 </w:t>
            </w:r>
            <w:proofErr w:type="spellStart"/>
            <w:r w:rsidRPr="009F56C4">
              <w:t>инклюзы</w:t>
            </w:r>
            <w:proofErr w:type="spellEnd"/>
            <w:r w:rsidRPr="009F56C4">
              <w:t xml:space="preserve"> 50-100 гр. -от 0% до 100%, </w:t>
            </w:r>
            <w:proofErr w:type="spellStart"/>
            <w:r w:rsidRPr="009F56C4">
              <w:t>инклюзы</w:t>
            </w:r>
            <w:proofErr w:type="spellEnd"/>
            <w:r w:rsidRPr="009F56C4">
              <w:t xml:space="preserve"> 20-50 гр. - от 0% до 100 %, </w:t>
            </w:r>
            <w:proofErr w:type="spellStart"/>
            <w:r w:rsidRPr="009F56C4">
              <w:t>инклюзы</w:t>
            </w:r>
            <w:proofErr w:type="spellEnd"/>
            <w:r w:rsidRPr="009F56C4">
              <w:t xml:space="preserve"> 10-20 гр. - от 0% до 100%, </w:t>
            </w:r>
            <w:proofErr w:type="spellStart"/>
            <w:r w:rsidRPr="009F56C4">
              <w:t>инклюзы</w:t>
            </w:r>
            <w:proofErr w:type="spellEnd"/>
            <w:r w:rsidRPr="009F56C4">
              <w:t xml:space="preserve"> 5-10 гр. - от 0% до 100%, </w:t>
            </w:r>
            <w:proofErr w:type="spellStart"/>
            <w:r w:rsidRPr="009F56C4">
              <w:t>инклюзы</w:t>
            </w:r>
            <w:proofErr w:type="spellEnd"/>
            <w:r w:rsidRPr="009F56C4">
              <w:t xml:space="preserve"> 2-5 гр. - от 0% до 100%, капля 50-100 гр. - от 0% до 100%, капля 20-50 гр. - от 0% до 100%, капля 10-20 </w:t>
            </w:r>
            <w:proofErr w:type="spellStart"/>
            <w:r w:rsidRPr="009F56C4">
              <w:t>гр</w:t>
            </w:r>
            <w:proofErr w:type="spellEnd"/>
            <w:r w:rsidRPr="009F56C4">
              <w:t xml:space="preserve">, - от 0% до 100%, капля 5-10 гр. - от 0% до </w:t>
            </w:r>
            <w:r w:rsidRPr="009F56C4">
              <w:lastRenderedPageBreak/>
              <w:t>100%, капля 2-5 гр. - от 0% до 100%</w:t>
            </w:r>
          </w:p>
        </w:tc>
        <w:tc>
          <w:tcPr>
            <w:tcW w:w="1276" w:type="dxa"/>
            <w:hideMark/>
          </w:tcPr>
          <w:p w:rsidR="009F56C4" w:rsidRPr="009F56C4" w:rsidRDefault="009F56C4" w:rsidP="009F56C4">
            <w:pPr>
              <w:pStyle w:val="Default"/>
            </w:pPr>
            <w:r w:rsidRPr="009F56C4">
              <w:lastRenderedPageBreak/>
              <w:t>2016, 2017, 2018, 2019, 2020, 2021, 2022, 2023</w:t>
            </w:r>
          </w:p>
        </w:tc>
        <w:tc>
          <w:tcPr>
            <w:tcW w:w="1417" w:type="dxa"/>
            <w:hideMark/>
          </w:tcPr>
          <w:p w:rsidR="009F56C4" w:rsidRPr="009F56C4" w:rsidRDefault="009F56C4" w:rsidP="009F56C4">
            <w:pPr>
              <w:pStyle w:val="Default"/>
            </w:pPr>
            <w:r w:rsidRPr="009F56C4">
              <w:t>9911150</w:t>
            </w:r>
          </w:p>
        </w:tc>
        <w:tc>
          <w:tcPr>
            <w:tcW w:w="1701" w:type="dxa"/>
            <w:gridSpan w:val="2"/>
            <w:hideMark/>
          </w:tcPr>
          <w:p w:rsidR="009F56C4" w:rsidRPr="009F56C4" w:rsidRDefault="009F56C4" w:rsidP="009F56C4">
            <w:pPr>
              <w:pStyle w:val="Default"/>
            </w:pPr>
            <w:r w:rsidRPr="009F56C4">
              <w:t>СТО 00227092.001-2011</w:t>
            </w:r>
          </w:p>
        </w:tc>
        <w:tc>
          <w:tcPr>
            <w:tcW w:w="4820" w:type="dxa"/>
            <w:gridSpan w:val="2"/>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w:t>
            </w:r>
            <w:r w:rsidRPr="009F56C4">
              <w:lastRenderedPageBreak/>
              <w:t xml:space="preserve">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w:t>
            </w:r>
          </w:p>
        </w:tc>
        <w:tc>
          <w:tcPr>
            <w:tcW w:w="1430" w:type="dxa"/>
            <w:hideMark/>
          </w:tcPr>
          <w:p w:rsidR="009F56C4" w:rsidRPr="009F56C4" w:rsidRDefault="009F56C4" w:rsidP="009F56C4">
            <w:pPr>
              <w:pStyle w:val="Default"/>
            </w:pPr>
            <w:r w:rsidRPr="009F56C4">
              <w:lastRenderedPageBreak/>
              <w:t>от 0% до 100%</w:t>
            </w:r>
          </w:p>
        </w:tc>
        <w:tc>
          <w:tcPr>
            <w:tcW w:w="1966" w:type="dxa"/>
            <w:vMerge w:val="restart"/>
            <w:hideMark/>
          </w:tcPr>
          <w:p w:rsidR="009F56C4" w:rsidRPr="009F56C4" w:rsidRDefault="00AD550A" w:rsidP="00AD550A">
            <w:pPr>
              <w:pStyle w:val="Default"/>
            </w:pPr>
            <w:proofErr w:type="spellStart"/>
            <w:r>
              <w:t>Янтарный_МиксЯнтарь</w:t>
            </w:r>
            <w:proofErr w:type="spellEnd"/>
            <w:r>
              <w:t xml:space="preserve"> </w:t>
            </w:r>
            <w:r w:rsidR="009F56C4" w:rsidRPr="009F56C4">
              <w:t>поделочный</w:t>
            </w:r>
            <w:r>
              <w:t xml:space="preserve"> </w:t>
            </w:r>
            <w:r w:rsidR="009F56C4" w:rsidRPr="009F56C4">
              <w:t xml:space="preserve">сортированный 500-1000 гр.  - от 0% до 100%, (в </w:t>
            </w:r>
            <w:proofErr w:type="spellStart"/>
            <w:r w:rsidR="009F56C4" w:rsidRPr="009F56C4">
              <w:t>т.ч</w:t>
            </w:r>
            <w:proofErr w:type="spellEnd"/>
            <w:r w:rsidR="009F56C4" w:rsidRPr="009F56C4">
              <w:t>. 1 сорт-от 0 до 100%(М-от 0% до 100%, П-от 0% до 100%, C -от 0% до 100</w:t>
            </w:r>
            <w:proofErr w:type="gramStart"/>
            <w:r w:rsidR="009F56C4" w:rsidRPr="009F56C4">
              <w:t>%),  2</w:t>
            </w:r>
            <w:proofErr w:type="gramEnd"/>
            <w:r w:rsidR="009F56C4" w:rsidRPr="009F56C4">
              <w:t xml:space="preserve"> сорт - от 0% до 100% (М-от 0% до </w:t>
            </w:r>
            <w:r w:rsidR="009F56C4" w:rsidRPr="009F56C4">
              <w:lastRenderedPageBreak/>
              <w:t xml:space="preserve">100%, П-от 0% до 100%, С-от 0% до 100%), и 3 сорт от 0% до 100% (М-от 0% до 100%, П-от 0% до 100%, С-от 0% до 100%)), 300-500 гр. - от 0% до 100%, (в </w:t>
            </w:r>
            <w:proofErr w:type="spellStart"/>
            <w:r w:rsidR="009F56C4" w:rsidRPr="009F56C4">
              <w:t>т.ч</w:t>
            </w:r>
            <w:proofErr w:type="spellEnd"/>
            <w:r w:rsidR="009F56C4"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009F56C4" w:rsidRPr="009F56C4">
              <w:t>т.ч</w:t>
            </w:r>
            <w:proofErr w:type="spellEnd"/>
            <w:r w:rsidR="009F56C4" w:rsidRPr="009F56C4">
              <w:t xml:space="preserve">. 1 сорт-от 0 до 100%(М-от 0% до 100%, П-от 0% до 100%, C -от 0% до 100%),  2 сорт - </w:t>
            </w:r>
            <w:r w:rsidR="009F56C4" w:rsidRPr="009F56C4">
              <w:lastRenderedPageBreak/>
              <w:t xml:space="preserve">от0% до 100% (М-от 0% до 100%, П-от 0% до 100%, С-от 0% до 100%), и 3 сорт от 0% до 100% (М-от 0% до 100%, П-от 0% до 100%, С-от 0% до 100%)), 100-200 гр. - от 0% до 100%, (в </w:t>
            </w:r>
            <w:proofErr w:type="spellStart"/>
            <w:r w:rsidR="009F56C4" w:rsidRPr="009F56C4">
              <w:t>т.ч</w:t>
            </w:r>
            <w:proofErr w:type="spellEnd"/>
            <w:r w:rsidR="009F56C4"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009F56C4" w:rsidRPr="009F56C4">
              <w:t>т.ч</w:t>
            </w:r>
            <w:proofErr w:type="spellEnd"/>
            <w:r w:rsidR="009F56C4" w:rsidRPr="009F56C4">
              <w:t xml:space="preserve">. 1 сорт-от 0% до 100%(КМ-от 0% до 100%, КП-от 0% до 100%, </w:t>
            </w:r>
            <w:r w:rsidR="009F56C4" w:rsidRPr="009F56C4">
              <w:lastRenderedPageBreak/>
              <w:t xml:space="preserve">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009F56C4" w:rsidRPr="009F56C4">
              <w:t>т.ч</w:t>
            </w:r>
            <w:proofErr w:type="spellEnd"/>
            <w:r w:rsidR="009F56C4" w:rsidRPr="009F56C4">
              <w:t xml:space="preserve">. 1 сорт-от 0% до 100%(КМ-от 0% до 100%, КП-от 0% до 100%, ПМ-от 0% до 100%, ПП-от 0% до 100%),  2 сорт - от 0% до 100% (КМ-от 0% до 100%, </w:t>
            </w:r>
            <w:r w:rsidR="009F56C4" w:rsidRPr="009F56C4">
              <w:lastRenderedPageBreak/>
              <w:t xml:space="preserve">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009F56C4" w:rsidRPr="009F56C4">
              <w:t>т.ч</w:t>
            </w:r>
            <w:proofErr w:type="spellEnd"/>
            <w:r w:rsidR="009F56C4" w:rsidRPr="009F56C4">
              <w:t xml:space="preserve">. 1 сорт-от 0% до 100%(КМ-от 0% до 100%, КП-от 0% до 100%, ПМ-от 0% до 100%, ПП-от 0% до 100%),  2 сорт - от 0% до 100% (КМ-от 0% до 100%, КП-от 0% до 100%, ПМ-от 0% до 100%, ПП-от 0% до 100%),  и 3 сорт от 0% до 100% </w:t>
            </w:r>
            <w:r w:rsidR="009F56C4" w:rsidRPr="009F56C4">
              <w:lastRenderedPageBreak/>
              <w:t xml:space="preserve">(КМ-от 0% до 100%, КП-от 0% до 100%, ПМ-от 0% до 100%, ПП-от 0% до 100%), и 4 сорт от 0% до 100% (КП-от 0% до 100%, ПП-от 0% до 100%)), 5-10гр.-от 0% до 100% (в </w:t>
            </w:r>
            <w:proofErr w:type="spellStart"/>
            <w:r w:rsidR="009F56C4" w:rsidRPr="009F56C4">
              <w:t>т.ч</w:t>
            </w:r>
            <w:proofErr w:type="spellEnd"/>
            <w:r w:rsidR="009F56C4" w:rsidRPr="009F56C4">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w:t>
            </w:r>
            <w:r w:rsidR="009F56C4" w:rsidRPr="009F56C4">
              <w:lastRenderedPageBreak/>
              <w:t xml:space="preserve">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 </w:t>
            </w:r>
            <w:proofErr w:type="spellStart"/>
            <w:r w:rsidR="009F56C4" w:rsidRPr="009F56C4">
              <w:lastRenderedPageBreak/>
              <w:t>инклюзы</w:t>
            </w:r>
            <w:proofErr w:type="spellEnd"/>
            <w:r w:rsidR="009F56C4" w:rsidRPr="009F56C4">
              <w:t xml:space="preserve"> 50-100 гр. -от 0% до 100%, </w:t>
            </w:r>
            <w:proofErr w:type="spellStart"/>
            <w:r w:rsidR="009F56C4" w:rsidRPr="009F56C4">
              <w:t>инклюзы</w:t>
            </w:r>
            <w:proofErr w:type="spellEnd"/>
            <w:r w:rsidR="009F56C4" w:rsidRPr="009F56C4">
              <w:t xml:space="preserve"> 20-50 гр. - от 0% до 100 %, </w:t>
            </w:r>
            <w:proofErr w:type="spellStart"/>
            <w:r w:rsidR="009F56C4" w:rsidRPr="009F56C4">
              <w:t>инклюзы</w:t>
            </w:r>
            <w:proofErr w:type="spellEnd"/>
            <w:r w:rsidR="009F56C4" w:rsidRPr="009F56C4">
              <w:t xml:space="preserve"> 10-20 гр. - от 0% до 100%, </w:t>
            </w:r>
            <w:proofErr w:type="spellStart"/>
            <w:r w:rsidR="009F56C4" w:rsidRPr="009F56C4">
              <w:t>инклюзы</w:t>
            </w:r>
            <w:proofErr w:type="spellEnd"/>
            <w:r w:rsidR="009F56C4" w:rsidRPr="009F56C4">
              <w:t xml:space="preserve"> 5-10 гр. - от 0% до 100%, </w:t>
            </w:r>
            <w:proofErr w:type="spellStart"/>
            <w:r w:rsidR="009F56C4" w:rsidRPr="009F56C4">
              <w:t>инклюзы</w:t>
            </w:r>
            <w:proofErr w:type="spellEnd"/>
            <w:r w:rsidR="009F56C4" w:rsidRPr="009F56C4">
              <w:t xml:space="preserve"> 2-5 гр. - от 0% до 100%, капля 50-100 гр. - от 0% до 100%, капля 20-50 гр. - от 0% до 100%, капля 10-20 </w:t>
            </w:r>
            <w:proofErr w:type="spellStart"/>
            <w:r w:rsidR="009F56C4" w:rsidRPr="009F56C4">
              <w:t>гр</w:t>
            </w:r>
            <w:proofErr w:type="spellEnd"/>
            <w:r w:rsidR="009F56C4" w:rsidRPr="009F56C4">
              <w:t>, - от 0% до 100%, капля 5-10 гр. - от 0% до 100%, капля 2-5 гр. - от 0% до 100%_РЛ_FCA</w:t>
            </w:r>
          </w:p>
        </w:tc>
      </w:tr>
      <w:tr w:rsidR="007F0F61" w:rsidRPr="009F56C4" w:rsidTr="00BA797C">
        <w:trPr>
          <w:trHeight w:val="462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p>
        </w:tc>
        <w:tc>
          <w:tcPr>
            <w:tcW w:w="1612" w:type="dxa"/>
            <w:hideMark/>
          </w:tcPr>
          <w:p w:rsidR="009F56C4" w:rsidRPr="009F56C4" w:rsidRDefault="009F56C4" w:rsidP="009F56C4">
            <w:pPr>
              <w:pStyle w:val="Default"/>
            </w:pPr>
            <w:r w:rsidRPr="009F56C4">
              <w:t>9911250</w:t>
            </w:r>
          </w:p>
        </w:tc>
        <w:tc>
          <w:tcPr>
            <w:tcW w:w="590" w:type="dxa"/>
            <w:vMerge w:val="restart"/>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w:t>
            </w:r>
            <w:r w:rsidRPr="009F56C4">
              <w:lastRenderedPageBreak/>
              <w:t xml:space="preserve">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202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9911350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w:t>
            </w:r>
            <w:r w:rsidRPr="009F56C4">
              <w:lastRenderedPageBreak/>
              <w:t>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3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39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9911130</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w:t>
            </w:r>
            <w:r w:rsidRPr="009F56C4">
              <w:lastRenderedPageBreak/>
              <w:t>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43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62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9911230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w:t>
            </w:r>
            <w:r w:rsidRPr="009F56C4">
              <w:lastRenderedPageBreak/>
              <w:t xml:space="preserve">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6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0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9911330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w:t>
            </w:r>
            <w:r w:rsidRPr="009F56C4">
              <w:lastRenderedPageBreak/>
              <w:t>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0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9911120</w:t>
            </w:r>
          </w:p>
        </w:tc>
        <w:tc>
          <w:tcPr>
            <w:tcW w:w="590" w:type="dxa"/>
            <w:vMerge w:val="restart"/>
            <w:hideMark/>
          </w:tcPr>
          <w:p w:rsidR="009F56C4" w:rsidRPr="009F56C4" w:rsidRDefault="009F56C4" w:rsidP="009F56C4">
            <w:pPr>
              <w:pStyle w:val="Default"/>
            </w:pPr>
            <w:r w:rsidRPr="009F56C4">
              <w:t>СТО 00227092.001-</w:t>
            </w:r>
            <w:r w:rsidRPr="009F56C4">
              <w:lastRenderedPageBreak/>
              <w:t>2011</w:t>
            </w:r>
          </w:p>
        </w:tc>
        <w:tc>
          <w:tcPr>
            <w:tcW w:w="4230" w:type="dxa"/>
            <w:hideMark/>
          </w:tcPr>
          <w:p w:rsidR="009F56C4" w:rsidRPr="009F56C4" w:rsidRDefault="009F56C4" w:rsidP="009F56C4">
            <w:pPr>
              <w:pStyle w:val="Default"/>
            </w:pPr>
            <w:proofErr w:type="gramStart"/>
            <w:r w:rsidRPr="009F56C4">
              <w:lastRenderedPageBreak/>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w:t>
            </w:r>
            <w:r w:rsidRPr="009F56C4">
              <w:lastRenderedPageBreak/>
              <w:t>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7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5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9911220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9F56C4">
              <w:lastRenderedPageBreak/>
              <w:t xml:space="preserve">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7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4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9911320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6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2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9911110</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27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Допускается отклонение от установленных процентов содержания </w:t>
            </w:r>
            <w:r w:rsidRPr="009F56C4">
              <w:lastRenderedPageBreak/>
              <w:t>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9911210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w:t>
            </w:r>
            <w:r w:rsidRPr="009F56C4">
              <w:lastRenderedPageBreak/>
              <w:t>слоистой структуры. Масса куска янтаря 100-200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64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0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9911310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w:t>
            </w:r>
            <w:r w:rsidRPr="009F56C4">
              <w:lastRenderedPageBreak/>
              <w:t>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3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67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9911105, 9911205, 9911305, 9911405</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50-100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4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4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3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2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65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9911102, 9911202, 9911302, 9911402</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20-50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- 9911102 -от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9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2-й сорт  - 9911202 - от 0% до 100%, по форме: компактный - от 0% до </w:t>
            </w:r>
            <w:r w:rsidRPr="009F56C4">
              <w:lastRenderedPageBreak/>
              <w:t>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9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9911302 -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9911402 -от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6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9911101, 9911201, 9911301 ,9911401</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10-20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40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1-й сорт  - 9911101 -от 0% до 100%, по форме: компактный - от 0% до 100%, плоский - от 0% до 100%, по цвету: </w:t>
            </w:r>
            <w:r w:rsidRPr="009F56C4">
              <w:lastRenderedPageBreak/>
              <w:t>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- 9911201 -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9911301 -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- 9911401 -от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8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7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 xml:space="preserve">9911100, 9911200, 9911300, 9911400 </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9F56C4">
              <w:t>9911400  по</w:t>
            </w:r>
            <w:proofErr w:type="gramEnd"/>
            <w:r w:rsidRPr="009F56C4">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3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5-10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- 9911100 -от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- 9911200 -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9911300 -от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- 9911400 -от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39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9911416</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w:t>
            </w:r>
            <w:r w:rsidRPr="009F56C4">
              <w:lastRenderedPageBreak/>
              <w:t>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7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9922416</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w:t>
            </w:r>
            <w:r w:rsidRPr="009F56C4">
              <w:lastRenderedPageBreak/>
              <w:t xml:space="preserve">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9F56C4">
              <w:t>с  шириной</w:t>
            </w:r>
            <w:proofErr w:type="gramEnd"/>
            <w:r w:rsidRPr="009F56C4">
              <w:t xml:space="preserve"> менее 16мм  - не более 10%. Ширина кусочков более 16мм, но менее 23мм.</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5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9922414</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4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9922411</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1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9922407</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w:t>
            </w:r>
            <w:r w:rsidRPr="009F56C4">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13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9922404</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w:t>
            </w:r>
            <w:r w:rsidRPr="009F56C4">
              <w:lastRenderedPageBreak/>
              <w:t>наличие кусков янтаря с шириной менее 4мм - не более 10%.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83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9942404</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60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9932420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w:t>
            </w:r>
            <w:r w:rsidRPr="009F56C4">
              <w:lastRenderedPageBreak/>
              <w:t xml:space="preserve">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97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9932410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99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9932405</w:t>
            </w:r>
          </w:p>
        </w:tc>
        <w:tc>
          <w:tcPr>
            <w:tcW w:w="590" w:type="dxa"/>
            <w:hideMark/>
          </w:tcPr>
          <w:p w:rsidR="009F56C4" w:rsidRPr="009F56C4" w:rsidRDefault="009F56C4" w:rsidP="009F56C4">
            <w:pPr>
              <w:pStyle w:val="Default"/>
            </w:pPr>
            <w:r w:rsidRPr="009F56C4">
              <w:t>СТО 00227092.</w:t>
            </w:r>
            <w:r w:rsidRPr="009F56C4">
              <w:lastRenderedPageBreak/>
              <w:t>001-2011</w:t>
            </w:r>
          </w:p>
        </w:tc>
        <w:tc>
          <w:tcPr>
            <w:tcW w:w="4230" w:type="dxa"/>
            <w:hideMark/>
          </w:tcPr>
          <w:p w:rsidR="009F56C4" w:rsidRPr="009F56C4" w:rsidRDefault="009F56C4" w:rsidP="009F56C4">
            <w:pPr>
              <w:pStyle w:val="Default"/>
            </w:pPr>
            <w:r w:rsidRPr="009F56C4">
              <w:lastRenderedPageBreak/>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9F56C4">
              <w:lastRenderedPageBreak/>
              <w:t>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88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9932402</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w:t>
            </w:r>
            <w:r w:rsidRPr="009F56C4">
              <w:lastRenderedPageBreak/>
              <w:t>пенистой, ноздреватой, меловой структуры.      Масса куска 20-50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04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9932401</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05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w:t>
            </w:r>
            <w:r w:rsidRPr="009F56C4">
              <w:lastRenderedPageBreak/>
              <w:t>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07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9932416</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96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9911205И</w:t>
            </w:r>
          </w:p>
        </w:tc>
        <w:tc>
          <w:tcPr>
            <w:tcW w:w="590" w:type="dxa"/>
            <w:hideMark/>
          </w:tcPr>
          <w:p w:rsidR="009F56C4" w:rsidRPr="009F56C4" w:rsidRDefault="009F56C4" w:rsidP="009F56C4">
            <w:pPr>
              <w:pStyle w:val="Default"/>
            </w:pPr>
            <w:r w:rsidRPr="009F56C4">
              <w:t>СТО 00227092.</w:t>
            </w:r>
            <w:r w:rsidRPr="009F56C4">
              <w:lastRenderedPageBreak/>
              <w:t>001-2011</w:t>
            </w:r>
          </w:p>
        </w:tc>
        <w:tc>
          <w:tcPr>
            <w:tcW w:w="4230" w:type="dxa"/>
            <w:hideMark/>
          </w:tcPr>
          <w:p w:rsidR="009F56C4" w:rsidRPr="009F56C4" w:rsidRDefault="009F56C4" w:rsidP="009F56C4">
            <w:pPr>
              <w:pStyle w:val="Default"/>
            </w:pPr>
            <w:r w:rsidRPr="009F56C4">
              <w:lastRenderedPageBreak/>
              <w:t xml:space="preserve">Янтарь представляет собой куски неопределенной формы, частично покрытые окисленной корочкой, содержащие незначительные включения флоры и фауны любой </w:t>
            </w:r>
            <w:r w:rsidRPr="009F56C4">
              <w:lastRenderedPageBreak/>
              <w:t>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50-100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11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9911202И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20-50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40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10-20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97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9911200И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w:t>
            </w:r>
            <w:r w:rsidRPr="009F56C4">
              <w:lastRenderedPageBreak/>
              <w:t xml:space="preserve">структуры. Деформация включений, произвольное расположение, обесцвечивание покровов. </w:t>
            </w:r>
            <w:r w:rsidRPr="009F56C4">
              <w:br/>
              <w:t xml:space="preserve">Масса куска янтаря, гр.: 5-10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99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9911216И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2-5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42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9911205Д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xml:space="preserve">, </w:t>
            </w:r>
            <w:r w:rsidRPr="009F56C4">
              <w:lastRenderedPageBreak/>
              <w:t>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 xml:space="preserve">Масса куска янтаря, гр.: 50-100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2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9911202Д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xml:space="preserve">,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w:t>
            </w:r>
            <w:r w:rsidRPr="009F56C4">
              <w:lastRenderedPageBreak/>
              <w:t>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20-50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0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xml:space="preserve">,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w:t>
            </w:r>
            <w:r w:rsidRPr="009F56C4">
              <w:lastRenderedPageBreak/>
              <w:t>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10-20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1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9911200Д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5-10</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97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99112016Д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2-5</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404"/>
        </w:trPr>
        <w:tc>
          <w:tcPr>
            <w:tcW w:w="704" w:type="dxa"/>
            <w:vMerge w:val="restart"/>
            <w:noWrap/>
            <w:hideMark/>
          </w:tcPr>
          <w:p w:rsidR="009F56C4" w:rsidRPr="009F56C4" w:rsidRDefault="00E0128B" w:rsidP="009F56C4">
            <w:pPr>
              <w:pStyle w:val="Default"/>
            </w:pPr>
            <w:r>
              <w:t>37</w:t>
            </w:r>
          </w:p>
        </w:tc>
        <w:tc>
          <w:tcPr>
            <w:tcW w:w="2410" w:type="dxa"/>
            <w:vMerge w:val="restart"/>
            <w:hideMark/>
          </w:tcPr>
          <w:p w:rsidR="009F56C4" w:rsidRPr="009F56C4" w:rsidRDefault="009F56C4" w:rsidP="009F56C4">
            <w:pPr>
              <w:pStyle w:val="Default"/>
            </w:pPr>
            <w:proofErr w:type="spellStart"/>
            <w:r w:rsidRPr="009F56C4">
              <w:t>Микс</w:t>
            </w:r>
            <w:proofErr w:type="spellEnd"/>
            <w:r w:rsidRPr="009F56C4">
              <w:t xml:space="preserve"> Янтарь поделочный сортированный 500-1000 гр.  - от 0% до 100%, (в </w:t>
            </w:r>
            <w:proofErr w:type="spellStart"/>
            <w:r w:rsidRPr="009F56C4">
              <w:t>т.ч</w:t>
            </w:r>
            <w:proofErr w:type="spellEnd"/>
            <w:r w:rsidRPr="009F56C4">
              <w:t xml:space="preserve">. 1 сорт-от 0 до 100%(М-от </w:t>
            </w:r>
            <w:r w:rsidRPr="009F56C4">
              <w:lastRenderedPageBreak/>
              <w:t>0% до 100%, П-от 0% до 100%, C -от 0% до 100</w:t>
            </w:r>
            <w:proofErr w:type="gramStart"/>
            <w:r w:rsidRPr="009F56C4">
              <w:t>%),  2</w:t>
            </w:r>
            <w:proofErr w:type="gramEnd"/>
            <w:r w:rsidRPr="009F56C4">
              <w:t xml:space="preserve"> сорт - от 0% до 100% (М-от 0% до 100%, П-от 0% до 100%, С-от 0% до 100%), и 3 сорт от 0% до 100% (М-от 0% до 100%, П-от 0% до 100%, С-от 0% до 100%)), 300-500 гр. - от 0% до 100%, (в </w:t>
            </w:r>
            <w:proofErr w:type="spellStart"/>
            <w:r w:rsidRPr="009F56C4">
              <w:t>т.ч</w:t>
            </w:r>
            <w:proofErr w:type="spellEnd"/>
            <w:r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9F56C4">
              <w:t>т.ч</w:t>
            </w:r>
            <w:proofErr w:type="spellEnd"/>
            <w:r w:rsidRPr="009F56C4">
              <w:t xml:space="preserve">. 1 сорт-от 0 до 100%(М-от 0% до 100%, П-от 0% до 100%, C -от 0% до 100%),  2 сорт - от0% до 100% (М-от </w:t>
            </w:r>
            <w:r w:rsidRPr="009F56C4">
              <w:lastRenderedPageBreak/>
              <w:t xml:space="preserve">0% до 100%, П-от 0% до 100%, С-от 0% до 100%), и 3 сорт от 0% до 100% (М-от 0% до 100%, П-от 0% до 100%, С-от 0% до 100%)), 100-200 гр. - от 0% до 100%, (в </w:t>
            </w:r>
            <w:proofErr w:type="spellStart"/>
            <w:r w:rsidRPr="009F56C4">
              <w:t>т.ч</w:t>
            </w:r>
            <w:proofErr w:type="spellEnd"/>
            <w:r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9F56C4">
              <w:t>т.ч</w:t>
            </w:r>
            <w:proofErr w:type="spellEnd"/>
            <w:r w:rsidRPr="009F56C4">
              <w:t xml:space="preserve">. 1 сорт-от 0% до 100%(КМ-от 0% до 100%, КП-от 0% до 100%, ПМ-от 0% до 100%, ПП-от 0% до 100%),  2 сорт - от 0% до 100% (КМ-от 0% до 100%, КП-от 0% до 100%, ПМ-от 0% до 100%, </w:t>
            </w:r>
            <w:r w:rsidRPr="009F56C4">
              <w:lastRenderedPageBreak/>
              <w:t xml:space="preserve">ПП-от 0% до 100%), 3 сорт от 0% до 100% (КМ-от 0% до 100%, КП-от 0% до 100%, ПМ-от 0% до 100%, ПП-от 0% до 100%), и 4 сорт от 0% до 100% (КП-от 0% до 100%, ПП-от 0% до 100%)), 20-50гр.-от 0% до 100% (в </w:t>
            </w:r>
            <w:proofErr w:type="spellStart"/>
            <w:r w:rsidRPr="009F56C4">
              <w:t>т.ч</w:t>
            </w:r>
            <w:proofErr w:type="spellEnd"/>
            <w:r w:rsidRPr="009F56C4">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9F56C4">
              <w:t>т.ч</w:t>
            </w:r>
            <w:proofErr w:type="spellEnd"/>
            <w:r w:rsidRPr="009F56C4">
              <w:t xml:space="preserve">. 1 сорт-от 0% до 100%(КМ-от 0% до </w:t>
            </w:r>
            <w:r w:rsidRPr="009F56C4">
              <w:lastRenderedPageBreak/>
              <w:t xml:space="preserve">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9F56C4">
              <w:t>т.ч</w:t>
            </w:r>
            <w:proofErr w:type="spellEnd"/>
            <w:r w:rsidRPr="009F56C4">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w:t>
            </w:r>
            <w:r w:rsidRPr="009F56C4">
              <w:lastRenderedPageBreak/>
              <w:t xml:space="preserve">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 </w:t>
            </w:r>
            <w:proofErr w:type="spellStart"/>
            <w:r w:rsidRPr="009F56C4">
              <w:t>инклюзы</w:t>
            </w:r>
            <w:proofErr w:type="spellEnd"/>
            <w:r w:rsidRPr="009F56C4">
              <w:t xml:space="preserve"> 50-100 гр. -от 0% до 100%, </w:t>
            </w:r>
            <w:proofErr w:type="spellStart"/>
            <w:r w:rsidRPr="009F56C4">
              <w:t>инклюзы</w:t>
            </w:r>
            <w:proofErr w:type="spellEnd"/>
            <w:r w:rsidRPr="009F56C4">
              <w:t xml:space="preserve"> 20-50 гр. - от 0% до 100 %, </w:t>
            </w:r>
            <w:proofErr w:type="spellStart"/>
            <w:r w:rsidRPr="009F56C4">
              <w:t>инклюзы</w:t>
            </w:r>
            <w:proofErr w:type="spellEnd"/>
            <w:r w:rsidRPr="009F56C4">
              <w:t xml:space="preserve"> 10-20 гр. - от 0% до 100%, </w:t>
            </w:r>
            <w:proofErr w:type="spellStart"/>
            <w:r w:rsidRPr="009F56C4">
              <w:lastRenderedPageBreak/>
              <w:t>инклюзы</w:t>
            </w:r>
            <w:proofErr w:type="spellEnd"/>
            <w:r w:rsidRPr="009F56C4">
              <w:t xml:space="preserve"> 5-10 гр. - от 0% до 100%, </w:t>
            </w:r>
            <w:proofErr w:type="spellStart"/>
            <w:r w:rsidRPr="009F56C4">
              <w:t>инклюзы</w:t>
            </w:r>
            <w:proofErr w:type="spellEnd"/>
            <w:r w:rsidRPr="009F56C4">
              <w:t xml:space="preserve"> 2-5 гр. - от 0% до 100%, капля 50-100 гр. - от 0% до 100%, капля 20-50 гр. - от 0% до 100%, капля 10-20 </w:t>
            </w:r>
            <w:proofErr w:type="spellStart"/>
            <w:r w:rsidRPr="009F56C4">
              <w:t>гр</w:t>
            </w:r>
            <w:proofErr w:type="spellEnd"/>
            <w:r w:rsidRPr="009F56C4">
              <w:t>, - от 0% до 100%, капля 5-10 гр. - от 0% до 100%, капля 2-5 гр. - от 0% до 100%</w:t>
            </w:r>
          </w:p>
        </w:tc>
        <w:tc>
          <w:tcPr>
            <w:tcW w:w="2782" w:type="dxa"/>
            <w:gridSpan w:val="3"/>
            <w:vMerge w:val="restart"/>
            <w:hideMark/>
          </w:tcPr>
          <w:p w:rsidR="009F56C4" w:rsidRPr="009F56C4" w:rsidRDefault="009F56C4" w:rsidP="009F56C4">
            <w:pPr>
              <w:pStyle w:val="Default"/>
            </w:pPr>
            <w:r w:rsidRPr="009F56C4">
              <w:lastRenderedPageBreak/>
              <w:t>2016, 2017, 2018, 2019, 2020, 2021, 2022, 2023</w:t>
            </w:r>
          </w:p>
        </w:tc>
        <w:tc>
          <w:tcPr>
            <w:tcW w:w="1612" w:type="dxa"/>
            <w:hideMark/>
          </w:tcPr>
          <w:p w:rsidR="009F56C4" w:rsidRPr="009F56C4" w:rsidRDefault="009F56C4" w:rsidP="009F56C4">
            <w:pPr>
              <w:pStyle w:val="Default"/>
            </w:pPr>
            <w:r w:rsidRPr="009F56C4">
              <w:t>9911150</w:t>
            </w:r>
          </w:p>
        </w:tc>
        <w:tc>
          <w:tcPr>
            <w:tcW w:w="590" w:type="dxa"/>
            <w:vMerge w:val="restart"/>
            <w:hideMark/>
          </w:tcPr>
          <w:p w:rsidR="009F56C4" w:rsidRPr="009F56C4" w:rsidRDefault="009F56C4" w:rsidP="009F56C4">
            <w:pPr>
              <w:pStyle w:val="Default"/>
            </w:pPr>
            <w:r w:rsidRPr="009F56C4">
              <w:t>СТО 00227092.001</w:t>
            </w:r>
            <w:r w:rsidRPr="009F56C4">
              <w:lastRenderedPageBreak/>
              <w:t>-2011</w:t>
            </w:r>
          </w:p>
        </w:tc>
        <w:tc>
          <w:tcPr>
            <w:tcW w:w="4230" w:type="dxa"/>
            <w:hideMark/>
          </w:tcPr>
          <w:p w:rsidR="009F56C4" w:rsidRPr="009F56C4" w:rsidRDefault="009F56C4" w:rsidP="009F56C4">
            <w:pPr>
              <w:pStyle w:val="Default"/>
            </w:pPr>
            <w:proofErr w:type="gramStart"/>
            <w:r w:rsidRPr="009F56C4">
              <w:lastRenderedPageBreak/>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9F56C4">
              <w:lastRenderedPageBreak/>
              <w:t xml:space="preserve">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              </w:t>
            </w:r>
          </w:p>
        </w:tc>
        <w:tc>
          <w:tcPr>
            <w:tcW w:w="1430" w:type="dxa"/>
            <w:hideMark/>
          </w:tcPr>
          <w:p w:rsidR="009F56C4" w:rsidRPr="009F56C4" w:rsidRDefault="009F56C4" w:rsidP="009F56C4">
            <w:pPr>
              <w:pStyle w:val="Default"/>
            </w:pPr>
            <w:r w:rsidRPr="009F56C4">
              <w:lastRenderedPageBreak/>
              <w:t>от 0% до 100%</w:t>
            </w:r>
          </w:p>
        </w:tc>
        <w:tc>
          <w:tcPr>
            <w:tcW w:w="1966" w:type="dxa"/>
            <w:vMerge w:val="restart"/>
            <w:hideMark/>
          </w:tcPr>
          <w:p w:rsidR="009F56C4" w:rsidRPr="009F56C4" w:rsidRDefault="00E0128B" w:rsidP="00E0128B">
            <w:pPr>
              <w:pStyle w:val="Default"/>
            </w:pPr>
            <w:proofErr w:type="spellStart"/>
            <w:r>
              <w:t>Янтарный_МиксЯнтарь</w:t>
            </w:r>
            <w:proofErr w:type="spellEnd"/>
            <w:r>
              <w:t xml:space="preserve"> </w:t>
            </w:r>
            <w:r w:rsidR="009F56C4" w:rsidRPr="009F56C4">
              <w:t>поделочный</w:t>
            </w:r>
            <w:r>
              <w:t xml:space="preserve"> </w:t>
            </w:r>
            <w:r w:rsidR="009F56C4" w:rsidRPr="009F56C4">
              <w:t xml:space="preserve">сортированный 500-1000 гр.  - от 0% до 100%, (в </w:t>
            </w:r>
            <w:proofErr w:type="spellStart"/>
            <w:r w:rsidR="009F56C4" w:rsidRPr="009F56C4">
              <w:lastRenderedPageBreak/>
              <w:t>т.ч</w:t>
            </w:r>
            <w:proofErr w:type="spellEnd"/>
            <w:r w:rsidR="009F56C4" w:rsidRPr="009F56C4">
              <w:t>. 1 сорт-от 0 до 100%(М-от 0% до 100%, П-от 0% до 100%, C -от 0% до 100</w:t>
            </w:r>
            <w:proofErr w:type="gramStart"/>
            <w:r w:rsidR="009F56C4" w:rsidRPr="009F56C4">
              <w:t>%),  2</w:t>
            </w:r>
            <w:proofErr w:type="gramEnd"/>
            <w:r w:rsidR="009F56C4" w:rsidRPr="009F56C4">
              <w:t xml:space="preserve"> сорт - от 0% до 100% (М-от 0% до 100%, П-от 0% до 100%, С-от 0% до 100%), и 3 сорт от 0% до 100% (М-от 0% до 100%, П-от 0% до 100%, С-от 0% до 100%)), 300-500 гр. - от 0% до 100%, (в </w:t>
            </w:r>
            <w:proofErr w:type="spellStart"/>
            <w:r w:rsidR="009F56C4" w:rsidRPr="009F56C4">
              <w:t>т.ч</w:t>
            </w:r>
            <w:proofErr w:type="spellEnd"/>
            <w:r w:rsidR="009F56C4"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w:t>
            </w:r>
            <w:r w:rsidR="009F56C4" w:rsidRPr="009F56C4">
              <w:lastRenderedPageBreak/>
              <w:t xml:space="preserve">200-300 гр. - от 0% до 100%, (в </w:t>
            </w:r>
            <w:proofErr w:type="spellStart"/>
            <w:r w:rsidR="009F56C4" w:rsidRPr="009F56C4">
              <w:t>т.ч</w:t>
            </w:r>
            <w:proofErr w:type="spellEnd"/>
            <w:r w:rsidR="009F56C4" w:rsidRPr="009F56C4">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009F56C4" w:rsidRPr="009F56C4">
              <w:t>т.ч</w:t>
            </w:r>
            <w:proofErr w:type="spellEnd"/>
            <w:r w:rsidR="009F56C4" w:rsidRPr="009F56C4">
              <w:t xml:space="preserve">. 1 сорт-от 0 до 100%(М-от 0% до 100%, П-от 0% до 100%, C -от 0% до 100%),  2 сорт - от0% до 100% (М-от 0% до 100%, П-от 0% до 100%, С-от 0% до 100%), и 3 сорт от 0% до 100% (М-от 0% </w:t>
            </w:r>
            <w:r w:rsidR="009F56C4" w:rsidRPr="009F56C4">
              <w:lastRenderedPageBreak/>
              <w:t xml:space="preserve">до 100%, П-от 0% до 100%, С-от 0% до 100%)), 50-100гр.-от 0% до 100% (в </w:t>
            </w:r>
            <w:proofErr w:type="spellStart"/>
            <w:r w:rsidR="009F56C4" w:rsidRPr="009F56C4">
              <w:t>т.ч</w:t>
            </w:r>
            <w:proofErr w:type="spellEnd"/>
            <w:r w:rsidR="009F56C4" w:rsidRPr="009F56C4">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009F56C4" w:rsidRPr="009F56C4">
              <w:t>т.ч</w:t>
            </w:r>
            <w:proofErr w:type="spellEnd"/>
            <w:r w:rsidR="009F56C4" w:rsidRPr="009F56C4">
              <w:t xml:space="preserve">. 1 сорт-от 0% до </w:t>
            </w:r>
            <w:r w:rsidR="009F56C4" w:rsidRPr="009F56C4">
              <w:lastRenderedPageBreak/>
              <w:t xml:space="preserve">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009F56C4" w:rsidRPr="009F56C4">
              <w:t>т.ч</w:t>
            </w:r>
            <w:proofErr w:type="spellEnd"/>
            <w:r w:rsidR="009F56C4" w:rsidRPr="009F56C4">
              <w:t xml:space="preserve">. 1 сорт-от 0% до 100%(КМ-от 0% до 100%, КП-от 0% до 100%, ПМ-от 0% до 100%, ПП-от 0% </w:t>
            </w:r>
            <w:r w:rsidR="009F56C4" w:rsidRPr="009F56C4">
              <w:lastRenderedPageBreak/>
              <w:t xml:space="preserve">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009F56C4" w:rsidRPr="009F56C4">
              <w:t>т.ч</w:t>
            </w:r>
            <w:proofErr w:type="spellEnd"/>
            <w:r w:rsidR="009F56C4" w:rsidRPr="009F56C4">
              <w:t xml:space="preserve">. 1 сорт-от 0% до 100%(КМ-от 0% до 100%, КП-от 0% до 100%, ПМ-от 0% до 100%, ПП-от 0% до 100%),  2 сорт -от 0% до 100% (КМ-от 0% до 100%, КП-от 0% до 100%, ПМ-от </w:t>
            </w:r>
            <w:r w:rsidR="009F56C4" w:rsidRPr="009F56C4">
              <w:lastRenderedPageBreak/>
              <w:t xml:space="preserve">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w:t>
            </w:r>
            <w:r w:rsidR="009F56C4" w:rsidRPr="009F56C4">
              <w:lastRenderedPageBreak/>
              <w:t xml:space="preserve">черный20-50 гр.-от 0% до 100%, лак черный 10-20 гр.-от 0% до 100%, лак черный 5-10 гр.-от 0% до 100%, лак черный 2-5 гр.- от 0% до100%, </w:t>
            </w:r>
            <w:proofErr w:type="spellStart"/>
            <w:r w:rsidR="009F56C4" w:rsidRPr="009F56C4">
              <w:t>инклюзы</w:t>
            </w:r>
            <w:proofErr w:type="spellEnd"/>
            <w:r w:rsidR="009F56C4" w:rsidRPr="009F56C4">
              <w:t xml:space="preserve"> 50-100 гр. -от 0% до 100%, </w:t>
            </w:r>
            <w:proofErr w:type="spellStart"/>
            <w:r w:rsidR="009F56C4" w:rsidRPr="009F56C4">
              <w:t>инклюзы</w:t>
            </w:r>
            <w:proofErr w:type="spellEnd"/>
            <w:r w:rsidR="009F56C4" w:rsidRPr="009F56C4">
              <w:t xml:space="preserve"> 20-50 гр. - от 0% до 100 %, </w:t>
            </w:r>
            <w:proofErr w:type="spellStart"/>
            <w:r w:rsidR="009F56C4" w:rsidRPr="009F56C4">
              <w:t>инклюзы</w:t>
            </w:r>
            <w:proofErr w:type="spellEnd"/>
            <w:r w:rsidR="009F56C4" w:rsidRPr="009F56C4">
              <w:t xml:space="preserve"> 10-20 гр. - от 0% до 100%, </w:t>
            </w:r>
            <w:proofErr w:type="spellStart"/>
            <w:r w:rsidR="009F56C4" w:rsidRPr="009F56C4">
              <w:t>инклюзы</w:t>
            </w:r>
            <w:proofErr w:type="spellEnd"/>
            <w:r w:rsidR="009F56C4" w:rsidRPr="009F56C4">
              <w:t xml:space="preserve"> 5-10 гр. - от 0% до 100%, </w:t>
            </w:r>
            <w:proofErr w:type="spellStart"/>
            <w:r w:rsidR="009F56C4" w:rsidRPr="009F56C4">
              <w:t>инклюзы</w:t>
            </w:r>
            <w:proofErr w:type="spellEnd"/>
            <w:r w:rsidR="009F56C4" w:rsidRPr="009F56C4">
              <w:t xml:space="preserve"> 2-5 гр. - от 0% до 100%, капля 50-100 гр. - от 0% до 100%, капля 20-50 гр. - от 0% до 100%, капля 10-20 </w:t>
            </w:r>
            <w:proofErr w:type="spellStart"/>
            <w:r w:rsidR="009F56C4" w:rsidRPr="009F56C4">
              <w:t>гр</w:t>
            </w:r>
            <w:proofErr w:type="spellEnd"/>
            <w:r w:rsidR="009F56C4" w:rsidRPr="009F56C4">
              <w:t>, - от 0% до 100%, капля 5-10 гр. - от 0% до 100%, капля 2-5 гр. - от 0% до 100%_РЛ_S</w:t>
            </w:r>
          </w:p>
        </w:tc>
      </w:tr>
      <w:tr w:rsidR="007F0F61" w:rsidRPr="009F56C4" w:rsidTr="00BA797C">
        <w:trPr>
          <w:trHeight w:val="183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hideMark/>
          </w:tcPr>
          <w:p w:rsidR="009F56C4" w:rsidRPr="009F56C4" w:rsidRDefault="009F56C4" w:rsidP="009F56C4">
            <w:pPr>
              <w:pStyle w:val="Default"/>
            </w:pPr>
            <w:r w:rsidRPr="009F56C4">
              <w:t>9911250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9F56C4">
              <w:lastRenderedPageBreak/>
              <w:t xml:space="preserve">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39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9911350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3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0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9911130</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2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0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Допускается отклонение от установленных процентов содержания </w:t>
            </w:r>
            <w:r w:rsidRPr="009F56C4">
              <w:lastRenderedPageBreak/>
              <w:t>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0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9911230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w:t>
            </w:r>
            <w:r w:rsidRPr="009F56C4">
              <w:lastRenderedPageBreak/>
              <w:t>слоистой структуры. Масса куска янтаря 300-500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64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99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9911330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w:t>
            </w:r>
            <w:r w:rsidRPr="009F56C4">
              <w:lastRenderedPageBreak/>
              <w:t>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1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4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36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9911120</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w:t>
            </w:r>
            <w:r w:rsidRPr="009F56C4">
              <w:lastRenderedPageBreak/>
              <w:t>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7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5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9911220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lastRenderedPageBreak/>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4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9911320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w:t>
            </w:r>
            <w:r w:rsidRPr="009F56C4">
              <w:lastRenderedPageBreak/>
              <w:t>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1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9911110</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w:t>
            </w:r>
            <w:r w:rsidRPr="009F56C4">
              <w:lastRenderedPageBreak/>
              <w:t>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3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4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9911210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w:t>
            </w:r>
            <w:r w:rsidRPr="009F56C4">
              <w:lastRenderedPageBreak/>
              <w:t xml:space="preserve">органического и неорганического происхождения (не более 30% от объема куска), тонкая сахаристая корка, неглубокие </w:t>
            </w:r>
            <w:proofErr w:type="gramStart"/>
            <w:r w:rsidRPr="009F56C4">
              <w:t>поверхностные  внутренние</w:t>
            </w:r>
            <w:proofErr w:type="gramEnd"/>
            <w:r w:rsidRPr="009F56C4">
              <w:t xml:space="preserve"> трещины (не более 30% от объёма куска), не угрожающие целостности куска, раковины. Не </w:t>
            </w:r>
            <w:proofErr w:type="gramStart"/>
            <w:r w:rsidRPr="009F56C4">
              <w:t>допускаются:  глубоко</w:t>
            </w:r>
            <w:proofErr w:type="gramEnd"/>
            <w:r w:rsidRPr="009F56C4">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36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44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val="restart"/>
            <w:hideMark/>
          </w:tcPr>
          <w:p w:rsidR="009F56C4" w:rsidRPr="009F56C4" w:rsidRDefault="009F56C4" w:rsidP="009F56C4">
            <w:pPr>
              <w:pStyle w:val="Default"/>
            </w:pPr>
            <w:r w:rsidRPr="009F56C4">
              <w:t>9911310</w:t>
            </w: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proofErr w:type="gramStart"/>
            <w:r w:rsidRPr="009F56C4">
              <w:t>Янтарь  представляет</w:t>
            </w:r>
            <w:proofErr w:type="gramEnd"/>
            <w:r w:rsidRPr="009F56C4">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w:t>
            </w:r>
            <w:r w:rsidRPr="009F56C4">
              <w:lastRenderedPageBreak/>
              <w:t>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в биржевом товаре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5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9911105, 9911205, 9911305, 9911405</w:t>
            </w:r>
          </w:p>
        </w:tc>
        <w:tc>
          <w:tcPr>
            <w:tcW w:w="590" w:type="dxa"/>
            <w:vMerge w:val="restart"/>
            <w:hideMark/>
          </w:tcPr>
          <w:p w:rsidR="009F56C4" w:rsidRPr="009F56C4" w:rsidRDefault="009F56C4" w:rsidP="009F56C4">
            <w:pPr>
              <w:pStyle w:val="Default"/>
            </w:pPr>
            <w:r w:rsidRPr="009F56C4">
              <w:t>СТО 00227092.001-</w:t>
            </w:r>
            <w:r w:rsidRPr="009F56C4">
              <w:lastRenderedPageBreak/>
              <w:t>2011</w:t>
            </w:r>
          </w:p>
        </w:tc>
        <w:tc>
          <w:tcPr>
            <w:tcW w:w="4230" w:type="dxa"/>
            <w:hideMark/>
          </w:tcPr>
          <w:p w:rsidR="009F56C4" w:rsidRPr="009F56C4" w:rsidRDefault="009F56C4" w:rsidP="009F56C4">
            <w:pPr>
              <w:pStyle w:val="Default"/>
            </w:pPr>
            <w:r w:rsidRPr="009F56C4">
              <w:lastRenderedPageBreak/>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9F56C4">
              <w:lastRenderedPageBreak/>
              <w:t>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50-100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9911405 -от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4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9911102, 9911202, 9911302, 9911402</w:t>
            </w:r>
          </w:p>
        </w:tc>
        <w:tc>
          <w:tcPr>
            <w:tcW w:w="590" w:type="dxa"/>
            <w:vMerge w:val="restart"/>
            <w:hideMark/>
          </w:tcPr>
          <w:p w:rsidR="009F56C4" w:rsidRPr="009F56C4" w:rsidRDefault="009F56C4" w:rsidP="009F56C4">
            <w:pPr>
              <w:pStyle w:val="Default"/>
            </w:pPr>
            <w:r w:rsidRPr="009F56C4">
              <w:t>СТО 002270</w:t>
            </w:r>
            <w:r w:rsidRPr="009F56C4">
              <w:lastRenderedPageBreak/>
              <w:t>92.001-2011</w:t>
            </w:r>
          </w:p>
        </w:tc>
        <w:tc>
          <w:tcPr>
            <w:tcW w:w="4230" w:type="dxa"/>
            <w:hideMark/>
          </w:tcPr>
          <w:p w:rsidR="009F56C4" w:rsidRPr="009F56C4" w:rsidRDefault="009F56C4" w:rsidP="009F56C4">
            <w:pPr>
              <w:pStyle w:val="Default"/>
            </w:pPr>
            <w:r w:rsidRPr="009F56C4">
              <w:lastRenderedPageBreak/>
              <w:t xml:space="preserve">Янтарь представляет собой частично или полностью покрытые окисленной корочкой кусочки массой 20-50 гр. различной формы, артикулов 9911102, </w:t>
            </w:r>
            <w:r w:rsidRPr="009F56C4">
              <w:lastRenderedPageBreak/>
              <w:t>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0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20-50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- 9911102 -от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- 9911202 -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4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9911302 -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9911402 -от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8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2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9911101, 9911201, 9911301 ,9911401</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98"/>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10-20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2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- 9911101 -от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3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- 9911201 -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9911301 -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3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4-й сорт  - 9911401 -от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41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55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val="restart"/>
            <w:hideMark/>
          </w:tcPr>
          <w:p w:rsidR="009F56C4" w:rsidRPr="009F56C4" w:rsidRDefault="009F56C4" w:rsidP="009F56C4">
            <w:pPr>
              <w:pStyle w:val="Default"/>
            </w:pPr>
            <w:r w:rsidRPr="009F56C4">
              <w:t>2016, 2017, 2018, 2019, 2020, 2021, 2022, 2023</w:t>
            </w:r>
          </w:p>
        </w:tc>
        <w:tc>
          <w:tcPr>
            <w:tcW w:w="1612" w:type="dxa"/>
            <w:vMerge w:val="restart"/>
            <w:hideMark/>
          </w:tcPr>
          <w:p w:rsidR="009F56C4" w:rsidRPr="009F56C4" w:rsidRDefault="009F56C4" w:rsidP="009F56C4">
            <w:pPr>
              <w:pStyle w:val="Default"/>
            </w:pPr>
            <w:r w:rsidRPr="009F56C4">
              <w:t xml:space="preserve">9911100, 9911200, 9911300, 9911400 </w:t>
            </w:r>
          </w:p>
        </w:tc>
        <w:tc>
          <w:tcPr>
            <w:tcW w:w="590" w:type="dxa"/>
            <w:vMerge w:val="restart"/>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9F56C4">
              <w:t>9911400  по</w:t>
            </w:r>
            <w:proofErr w:type="gramEnd"/>
            <w:r w:rsidRPr="009F56C4">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430" w:type="dxa"/>
            <w:vMerge w:val="restart"/>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3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Содержание янтаря массой 5-10 гр. в биржевом товаре следующее:</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1-й сорт  - 9911100 -от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2-й сорт  - 9911200 -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7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3-й сорт  -  9911300 -от 0% до 100%, по форме: компактный - от 0% до 100%, 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6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 xml:space="preserve">4-й сорт  - 9911400 -от 0% до 100%, по форме: компактный - от 0% до 100%, </w:t>
            </w:r>
            <w:r w:rsidRPr="009F56C4">
              <w:lastRenderedPageBreak/>
              <w:t>плоский - от 0% до 100%, по цвету: матовый -от 0% до 100%, прозрачный - от 0% до 100%.</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25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vMerge/>
            <w:hideMark/>
          </w:tcPr>
          <w:p w:rsidR="009F56C4" w:rsidRPr="009F56C4" w:rsidRDefault="009F56C4" w:rsidP="009F56C4">
            <w:pPr>
              <w:pStyle w:val="Default"/>
            </w:pPr>
          </w:p>
        </w:tc>
        <w:tc>
          <w:tcPr>
            <w:tcW w:w="1612" w:type="dxa"/>
            <w:vMerge/>
            <w:hideMark/>
          </w:tcPr>
          <w:p w:rsidR="009F56C4" w:rsidRPr="009F56C4" w:rsidRDefault="009F56C4" w:rsidP="009F56C4">
            <w:pPr>
              <w:pStyle w:val="Default"/>
            </w:pPr>
          </w:p>
        </w:tc>
        <w:tc>
          <w:tcPr>
            <w:tcW w:w="590" w:type="dxa"/>
            <w:vMerge/>
            <w:hideMark/>
          </w:tcPr>
          <w:p w:rsidR="009F56C4" w:rsidRPr="009F56C4" w:rsidRDefault="009F56C4" w:rsidP="009F56C4">
            <w:pPr>
              <w:pStyle w:val="Default"/>
            </w:pPr>
          </w:p>
        </w:tc>
        <w:tc>
          <w:tcPr>
            <w:tcW w:w="4230" w:type="dxa"/>
            <w:hideMark/>
          </w:tcPr>
          <w:p w:rsidR="009F56C4" w:rsidRPr="009F56C4" w:rsidRDefault="009F56C4" w:rsidP="009F56C4">
            <w:pPr>
              <w:pStyle w:val="Default"/>
            </w:pPr>
            <w:r w:rsidRPr="009F56C4">
              <w:t>Допускается отклонение от установленных процентов содержания янтаря не более 5% в сторону увеличения или уменьшения.</w:t>
            </w:r>
          </w:p>
        </w:tc>
        <w:tc>
          <w:tcPr>
            <w:tcW w:w="1430" w:type="dxa"/>
            <w:vMerge/>
            <w:hideMark/>
          </w:tcPr>
          <w:p w:rsidR="009F56C4" w:rsidRPr="009F56C4" w:rsidRDefault="009F56C4" w:rsidP="009F56C4">
            <w:pPr>
              <w:pStyle w:val="Default"/>
            </w:pPr>
          </w:p>
        </w:tc>
        <w:tc>
          <w:tcPr>
            <w:tcW w:w="1966" w:type="dxa"/>
            <w:vMerge/>
            <w:hideMark/>
          </w:tcPr>
          <w:p w:rsidR="009F56C4" w:rsidRPr="009F56C4" w:rsidRDefault="009F56C4" w:rsidP="009F56C4">
            <w:pPr>
              <w:pStyle w:val="Default"/>
            </w:pPr>
          </w:p>
        </w:tc>
      </w:tr>
      <w:tr w:rsidR="007F0F61" w:rsidRPr="009F56C4" w:rsidTr="00BA797C">
        <w:trPr>
          <w:trHeight w:val="153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9911416</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w:t>
            </w:r>
            <w:r w:rsidRPr="009F56C4">
              <w:lastRenderedPageBreak/>
              <w:t>неорганического происхождения, превышающие 50% от объема куска.  Масса куска 2-5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1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9922416</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9F56C4">
              <w:t>с  шириной</w:t>
            </w:r>
            <w:proofErr w:type="gramEnd"/>
            <w:r w:rsidRPr="009F56C4">
              <w:t xml:space="preserve"> менее 16мм  - не более 10%. Ширина кусочков более 16мм, но менее 23мм.</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39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9922414</w:t>
            </w:r>
          </w:p>
        </w:tc>
        <w:tc>
          <w:tcPr>
            <w:tcW w:w="590" w:type="dxa"/>
            <w:hideMark/>
          </w:tcPr>
          <w:p w:rsidR="009F56C4" w:rsidRPr="009F56C4" w:rsidRDefault="009F56C4" w:rsidP="009F56C4">
            <w:pPr>
              <w:pStyle w:val="Default"/>
            </w:pPr>
            <w:r w:rsidRPr="009F56C4">
              <w:t>СТО 00227092.</w:t>
            </w:r>
            <w:r w:rsidRPr="009F56C4">
              <w:lastRenderedPageBreak/>
              <w:t>001-2011</w:t>
            </w:r>
          </w:p>
        </w:tc>
        <w:tc>
          <w:tcPr>
            <w:tcW w:w="4230" w:type="dxa"/>
            <w:hideMark/>
          </w:tcPr>
          <w:p w:rsidR="009F56C4" w:rsidRPr="009F56C4" w:rsidRDefault="009F56C4" w:rsidP="009F56C4">
            <w:pPr>
              <w:pStyle w:val="Default"/>
            </w:pPr>
            <w:r w:rsidRPr="009F56C4">
              <w:lastRenderedPageBreak/>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w:t>
            </w:r>
            <w:r w:rsidRPr="009F56C4">
              <w:lastRenderedPageBreak/>
              <w:t>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26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9922411</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9F56C4">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68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9922407</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83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9922404</w:t>
            </w:r>
          </w:p>
        </w:tc>
        <w:tc>
          <w:tcPr>
            <w:tcW w:w="590" w:type="dxa"/>
            <w:hideMark/>
          </w:tcPr>
          <w:p w:rsidR="009F56C4" w:rsidRPr="009F56C4" w:rsidRDefault="009F56C4" w:rsidP="009F56C4">
            <w:pPr>
              <w:pStyle w:val="Default"/>
            </w:pPr>
            <w:r w:rsidRPr="009F56C4">
              <w:t>СТО 002</w:t>
            </w:r>
            <w:r w:rsidRPr="009F56C4">
              <w:lastRenderedPageBreak/>
              <w:t>27092.001-2011</w:t>
            </w:r>
          </w:p>
        </w:tc>
        <w:tc>
          <w:tcPr>
            <w:tcW w:w="4230" w:type="dxa"/>
            <w:hideMark/>
          </w:tcPr>
          <w:p w:rsidR="009F56C4" w:rsidRPr="009F56C4" w:rsidRDefault="009F56C4" w:rsidP="009F56C4">
            <w:pPr>
              <w:pStyle w:val="Default"/>
            </w:pPr>
            <w:r w:rsidRPr="009F56C4">
              <w:lastRenderedPageBreak/>
              <w:t xml:space="preserve">Янтарь представляет собой куски неопределенной формы, частично или полностью покрытые окисленной </w:t>
            </w:r>
            <w:r w:rsidRPr="009F56C4">
              <w:lastRenderedPageBreak/>
              <w:t>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837"/>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9942404</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w:t>
            </w:r>
            <w:r w:rsidRPr="009F56C4">
              <w:lastRenderedPageBreak/>
              <w:t>(пыль) - не более 25%, наличие древесной щепы и других включений не более 1%.</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98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9932420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6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9932410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w:t>
            </w:r>
            <w:r w:rsidRPr="009F56C4">
              <w:lastRenderedPageBreak/>
              <w:t xml:space="preserve">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11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9932405</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4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9932402</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15"/>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9932401</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w:t>
            </w:r>
            <w:r w:rsidRPr="009F56C4">
              <w:lastRenderedPageBreak/>
              <w:t>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13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9932400</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2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9932416</w:t>
            </w:r>
          </w:p>
        </w:tc>
        <w:tc>
          <w:tcPr>
            <w:tcW w:w="590" w:type="dxa"/>
            <w:hideMark/>
          </w:tcPr>
          <w:p w:rsidR="009F56C4" w:rsidRPr="009F56C4" w:rsidRDefault="009F56C4" w:rsidP="009F56C4">
            <w:pPr>
              <w:pStyle w:val="Default"/>
            </w:pPr>
            <w:r w:rsidRPr="009F56C4">
              <w:t>СТО 00227092.001-</w:t>
            </w:r>
            <w:r w:rsidRPr="009F56C4">
              <w:lastRenderedPageBreak/>
              <w:t>2011</w:t>
            </w:r>
          </w:p>
        </w:tc>
        <w:tc>
          <w:tcPr>
            <w:tcW w:w="4230" w:type="dxa"/>
            <w:hideMark/>
          </w:tcPr>
          <w:p w:rsidR="009F56C4" w:rsidRPr="009F56C4" w:rsidRDefault="009F56C4" w:rsidP="009F56C4">
            <w:pPr>
              <w:pStyle w:val="Default"/>
            </w:pPr>
            <w:r w:rsidRPr="009F56C4">
              <w:lastRenderedPageBreak/>
              <w:t xml:space="preserve"> </w:t>
            </w:r>
            <w:proofErr w:type="gramStart"/>
            <w:r w:rsidRPr="009F56C4">
              <w:t>Янтарь  представляет</w:t>
            </w:r>
            <w:proofErr w:type="gramEnd"/>
            <w:r w:rsidRPr="009F56C4">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r w:rsidRPr="009F56C4">
              <w:lastRenderedPageBreak/>
              <w:t>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1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9911205И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50-100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979"/>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9911202И</w:t>
            </w:r>
          </w:p>
        </w:tc>
        <w:tc>
          <w:tcPr>
            <w:tcW w:w="590" w:type="dxa"/>
            <w:hideMark/>
          </w:tcPr>
          <w:p w:rsidR="009F56C4" w:rsidRPr="009F56C4" w:rsidRDefault="009F56C4" w:rsidP="009F56C4">
            <w:pPr>
              <w:pStyle w:val="Default"/>
            </w:pPr>
            <w:r w:rsidRPr="009F56C4">
              <w:t>СТО 002</w:t>
            </w:r>
            <w:r w:rsidRPr="009F56C4">
              <w:lastRenderedPageBreak/>
              <w:t>27092.001-2011</w:t>
            </w:r>
          </w:p>
        </w:tc>
        <w:tc>
          <w:tcPr>
            <w:tcW w:w="4230" w:type="dxa"/>
            <w:hideMark/>
          </w:tcPr>
          <w:p w:rsidR="009F56C4" w:rsidRPr="009F56C4" w:rsidRDefault="009F56C4" w:rsidP="009F56C4">
            <w:pPr>
              <w:pStyle w:val="Default"/>
            </w:pPr>
            <w:r w:rsidRPr="009F56C4">
              <w:lastRenderedPageBreak/>
              <w:t xml:space="preserve">Янтарь представляет собой куски неопределенной формы, частично покрытые окисленной корочкой, </w:t>
            </w:r>
            <w:r w:rsidRPr="009F56C4">
              <w:lastRenderedPageBreak/>
              <w:t>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20-50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99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w:t>
            </w:r>
            <w:r w:rsidRPr="009F56C4">
              <w:lastRenderedPageBreak/>
              <w:t xml:space="preserve">обесцвечивание покровов. </w:t>
            </w:r>
            <w:r w:rsidRPr="009F56C4">
              <w:br/>
              <w:t xml:space="preserve">Масса куска янтаря, гр.: 10-20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02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9911200И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5-10 </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182"/>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9911216И</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Янтарь представляет собой куски неопределенной формы, частично покрытые окисленной корочкой, содержащие незначительные включения флоры и фауны любой сохранности. Поверхность янтаря должна быть очищена от песчано-глинистой породы и промыта. Цвет кусков янтаря - от прозрачного до частично-</w:t>
            </w:r>
            <w:proofErr w:type="spellStart"/>
            <w:proofErr w:type="gramStart"/>
            <w:r w:rsidRPr="009F56C4">
              <w:t>матового.Допускаются</w:t>
            </w:r>
            <w:proofErr w:type="spellEnd"/>
            <w:proofErr w:type="gramEnd"/>
            <w:r w:rsidRPr="009F56C4">
              <w:t xml:space="preserve">: Сколы куска, незначительные поверхностные и внутренние грязевые </w:t>
            </w:r>
            <w:r w:rsidRPr="009F56C4">
              <w:lastRenderedPageBreak/>
              <w:t xml:space="preserve">включения органического и неорганического происхождения, трещины, куски янтаря рыхлой структуры. Деформация включений, произвольное расположение, обесцвечивание покровов. </w:t>
            </w:r>
            <w:r w:rsidRPr="009F56C4">
              <w:br/>
              <w:t xml:space="preserve">Масса куска янтаря, гр.: 2-5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11"/>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9911205Д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xml:space="preserve">,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w:t>
            </w:r>
            <w:r w:rsidRPr="009F56C4">
              <w:lastRenderedPageBreak/>
              <w:t>совокупностью указанных признаков.</w:t>
            </w:r>
            <w:r w:rsidRPr="009F56C4">
              <w:br/>
              <w:t xml:space="preserve">Масса куска янтаря, гр.: 50-100 </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03"/>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9911202Д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20-50</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970"/>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10-20</w:t>
            </w:r>
          </w:p>
        </w:tc>
        <w:tc>
          <w:tcPr>
            <w:tcW w:w="1430" w:type="dxa"/>
            <w:hideMark/>
          </w:tcPr>
          <w:p w:rsidR="009F56C4" w:rsidRPr="009F56C4" w:rsidRDefault="009F56C4" w:rsidP="009F56C4">
            <w:pPr>
              <w:pStyle w:val="Default"/>
            </w:pPr>
            <w:r w:rsidRPr="009F56C4">
              <w:t>от 0% до 100%</w:t>
            </w:r>
          </w:p>
        </w:tc>
        <w:tc>
          <w:tcPr>
            <w:tcW w:w="1966" w:type="dxa"/>
            <w:vMerge/>
            <w:hideMark/>
          </w:tcPr>
          <w:p w:rsidR="009F56C4" w:rsidRPr="009F56C4" w:rsidRDefault="009F56C4" w:rsidP="009F56C4">
            <w:pPr>
              <w:pStyle w:val="Default"/>
            </w:pPr>
          </w:p>
        </w:tc>
      </w:tr>
      <w:tr w:rsidR="007F0F61" w:rsidRPr="009F56C4" w:rsidTr="00BA797C">
        <w:trPr>
          <w:trHeight w:val="1546"/>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9911200Д</w:t>
            </w:r>
          </w:p>
        </w:tc>
        <w:tc>
          <w:tcPr>
            <w:tcW w:w="590" w:type="dxa"/>
            <w:hideMark/>
          </w:tcPr>
          <w:p w:rsidR="009F56C4" w:rsidRPr="009F56C4" w:rsidRDefault="009F56C4" w:rsidP="009F56C4">
            <w:pPr>
              <w:pStyle w:val="Default"/>
            </w:pPr>
            <w:r w:rsidRPr="009F56C4">
              <w:t>СТО 00227092.001</w:t>
            </w:r>
            <w:r w:rsidRPr="009F56C4">
              <w:lastRenderedPageBreak/>
              <w:t>-2011</w:t>
            </w:r>
          </w:p>
        </w:tc>
        <w:tc>
          <w:tcPr>
            <w:tcW w:w="4230" w:type="dxa"/>
            <w:hideMark/>
          </w:tcPr>
          <w:p w:rsidR="009F56C4" w:rsidRPr="009F56C4" w:rsidRDefault="009F56C4" w:rsidP="009F56C4">
            <w:pPr>
              <w:pStyle w:val="Default"/>
            </w:pPr>
            <w:r w:rsidRPr="009F56C4">
              <w:lastRenderedPageBreak/>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w:t>
            </w:r>
            <w:r w:rsidRPr="009F56C4">
              <w:lastRenderedPageBreak/>
              <w:t xml:space="preserve">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сферолитовая текстура. «Шейка» 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5-10</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r w:rsidR="007F0F61" w:rsidRPr="009F56C4" w:rsidTr="00BA797C">
        <w:trPr>
          <w:trHeight w:val="1404"/>
        </w:trPr>
        <w:tc>
          <w:tcPr>
            <w:tcW w:w="704" w:type="dxa"/>
            <w:vMerge/>
            <w:hideMark/>
          </w:tcPr>
          <w:p w:rsidR="009F56C4" w:rsidRPr="009F56C4" w:rsidRDefault="009F56C4" w:rsidP="009F56C4">
            <w:pPr>
              <w:pStyle w:val="Default"/>
            </w:pPr>
          </w:p>
        </w:tc>
        <w:tc>
          <w:tcPr>
            <w:tcW w:w="2410" w:type="dxa"/>
            <w:vMerge/>
            <w:hideMark/>
          </w:tcPr>
          <w:p w:rsidR="009F56C4" w:rsidRPr="009F56C4" w:rsidRDefault="009F56C4" w:rsidP="009F56C4">
            <w:pPr>
              <w:pStyle w:val="Default"/>
            </w:pPr>
          </w:p>
        </w:tc>
        <w:tc>
          <w:tcPr>
            <w:tcW w:w="2782" w:type="dxa"/>
            <w:gridSpan w:val="3"/>
            <w:hideMark/>
          </w:tcPr>
          <w:p w:rsidR="009F56C4" w:rsidRPr="009F56C4" w:rsidRDefault="009F56C4" w:rsidP="009F56C4">
            <w:pPr>
              <w:pStyle w:val="Default"/>
            </w:pPr>
            <w:r w:rsidRPr="009F56C4">
              <w:t>2016, 2017, 2018, 2019, 2020, 2021, 2022, 2023</w:t>
            </w:r>
          </w:p>
        </w:tc>
        <w:tc>
          <w:tcPr>
            <w:tcW w:w="1612" w:type="dxa"/>
            <w:hideMark/>
          </w:tcPr>
          <w:p w:rsidR="009F56C4" w:rsidRPr="009F56C4" w:rsidRDefault="009F56C4" w:rsidP="009F56C4">
            <w:pPr>
              <w:pStyle w:val="Default"/>
            </w:pPr>
            <w:r w:rsidRPr="009F56C4">
              <w:t>99112016Д</w:t>
            </w:r>
          </w:p>
        </w:tc>
        <w:tc>
          <w:tcPr>
            <w:tcW w:w="590" w:type="dxa"/>
            <w:hideMark/>
          </w:tcPr>
          <w:p w:rsidR="009F56C4" w:rsidRPr="009F56C4" w:rsidRDefault="009F56C4" w:rsidP="009F56C4">
            <w:pPr>
              <w:pStyle w:val="Default"/>
            </w:pPr>
            <w:r w:rsidRPr="009F56C4">
              <w:t>СТО 00227092.001-2011</w:t>
            </w:r>
          </w:p>
        </w:tc>
        <w:tc>
          <w:tcPr>
            <w:tcW w:w="4230" w:type="dxa"/>
            <w:hideMark/>
          </w:tcPr>
          <w:p w:rsidR="009F56C4" w:rsidRPr="009F56C4" w:rsidRDefault="009F56C4" w:rsidP="009F56C4">
            <w:pPr>
              <w:pStyle w:val="Default"/>
            </w:pPr>
            <w:r w:rsidRPr="009F56C4">
              <w:t xml:space="preserve">Янтарь представляет собой куски произвольной формы,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Гладкая (однородная, массивная), </w:t>
            </w:r>
            <w:proofErr w:type="spellStart"/>
            <w:r w:rsidRPr="009F56C4">
              <w:t>мелкорельефная</w:t>
            </w:r>
            <w:proofErr w:type="spellEnd"/>
            <w:r w:rsidRPr="009F56C4">
              <w:t xml:space="preserve">, объемная, натечная, сетчатая и </w:t>
            </w:r>
            <w:proofErr w:type="spellStart"/>
            <w:r w:rsidRPr="009F56C4">
              <w:t>крупносетчатая</w:t>
            </w:r>
            <w:proofErr w:type="spellEnd"/>
            <w:r w:rsidRPr="009F56C4">
              <w:t xml:space="preserve">, сферолитовая текстура. «Шейка» </w:t>
            </w:r>
            <w:r w:rsidRPr="009F56C4">
              <w:lastRenderedPageBreak/>
              <w:t>может быть, как выражена (допускаются двойные и тройные «шейки»), так и полностью отсутствовать. Возможны поверхностные деформации. Не допускаются: Внутренние трещины, глубокие раковины,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 Сорт янтаря определяется наличием как одного, так и совокупностью указанных признаков.</w:t>
            </w:r>
            <w:r w:rsidRPr="009F56C4">
              <w:br/>
              <w:t>Масса куска янтаря, гр.: 2-5</w:t>
            </w:r>
          </w:p>
        </w:tc>
        <w:tc>
          <w:tcPr>
            <w:tcW w:w="1430" w:type="dxa"/>
            <w:hideMark/>
          </w:tcPr>
          <w:p w:rsidR="009F56C4" w:rsidRPr="009F56C4" w:rsidRDefault="009F56C4" w:rsidP="009F56C4">
            <w:pPr>
              <w:pStyle w:val="Default"/>
            </w:pPr>
            <w:r w:rsidRPr="009F56C4">
              <w:lastRenderedPageBreak/>
              <w:t>от 0% до 100%</w:t>
            </w:r>
          </w:p>
        </w:tc>
        <w:tc>
          <w:tcPr>
            <w:tcW w:w="1966" w:type="dxa"/>
            <w:vMerge/>
            <w:hideMark/>
          </w:tcPr>
          <w:p w:rsidR="009F56C4" w:rsidRPr="009F56C4" w:rsidRDefault="009F56C4" w:rsidP="009F56C4">
            <w:pPr>
              <w:pStyle w:val="Default"/>
            </w:pPr>
          </w:p>
        </w:tc>
      </w:tr>
    </w:tbl>
    <w:p w:rsidR="007E7B35" w:rsidRDefault="007E7B35" w:rsidP="00571536">
      <w:pPr>
        <w:pStyle w:val="Defaul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520A12" w:rsidRDefault="00520A12"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lastRenderedPageBreak/>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w:t>
      </w:r>
      <w:proofErr w:type="gramStart"/>
      <w:r w:rsidRPr="00B45C76">
        <w:t xml:space="preserve">подпись)   </w:t>
      </w:r>
      <w:proofErr w:type="gramEnd"/>
      <w:r w:rsidRPr="00B45C76">
        <w:t xml:space="preserve">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00F005FF">
        <w:rPr>
          <w:rFonts w:ascii="Times New Roman" w:hAnsi="Times New Roman"/>
          <w:sz w:val="24"/>
          <w:szCs w:val="24"/>
        </w:rPr>
        <w:t>«</w:t>
      </w:r>
      <w:proofErr w:type="gramEnd"/>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w:t>
      </w:r>
      <w:proofErr w:type="gramStart"/>
      <w:r w:rsidRPr="0098212D">
        <w:rPr>
          <w:rFonts w:ascii="Times New Roman" w:hAnsi="Times New Roman"/>
          <w:sz w:val="24"/>
          <w:szCs w:val="24"/>
        </w:rPr>
        <w:t>которые  Сторона</w:t>
      </w:r>
      <w:proofErr w:type="gramEnd"/>
      <w:r w:rsidRPr="0098212D">
        <w:rPr>
          <w:rFonts w:ascii="Times New Roman" w:hAnsi="Times New Roman"/>
          <w:sz w:val="24"/>
          <w:szCs w:val="24"/>
        </w:rPr>
        <w:t xml:space="preserve">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5.2. О наступлении форс-мажорных обстоятельств, Сторона должна </w:t>
      </w:r>
      <w:proofErr w:type="gramStart"/>
      <w:r w:rsidRPr="0098212D">
        <w:rPr>
          <w:rFonts w:ascii="Times New Roman" w:hAnsi="Times New Roman"/>
          <w:sz w:val="24"/>
          <w:szCs w:val="24"/>
        </w:rPr>
        <w:t>известить  другую</w:t>
      </w:r>
      <w:proofErr w:type="gramEnd"/>
      <w:r w:rsidRPr="0098212D">
        <w:rPr>
          <w:rFonts w:ascii="Times New Roman" w:hAnsi="Times New Roman"/>
          <w:sz w:val="24"/>
          <w:szCs w:val="24"/>
        </w:rPr>
        <w:t xml:space="preserve">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8.2. Настоящий Договор составлен на трёх страницах в 2-х идентичных экземплярах, имеющих одинаковую юридическую </w:t>
      </w:r>
      <w:proofErr w:type="gramStart"/>
      <w:r w:rsidRPr="0098212D">
        <w:rPr>
          <w:rFonts w:ascii="Times New Roman" w:hAnsi="Times New Roman"/>
          <w:sz w:val="24"/>
          <w:szCs w:val="24"/>
        </w:rPr>
        <w:t>силу,  по</w:t>
      </w:r>
      <w:proofErr w:type="gramEnd"/>
      <w:r w:rsidRPr="0098212D">
        <w:rPr>
          <w:rFonts w:ascii="Times New Roman" w:hAnsi="Times New Roman"/>
          <w:sz w:val="24"/>
          <w:szCs w:val="24"/>
        </w:rPr>
        <w:t xml:space="preserve">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w:t>
      </w:r>
      <w:proofErr w:type="gramStart"/>
      <w:r w:rsidRPr="0098212D">
        <w:rPr>
          <w:rFonts w:ascii="Times New Roman" w:hAnsi="Times New Roman"/>
          <w:b/>
          <w:sz w:val="24"/>
          <w:szCs w:val="24"/>
        </w:rPr>
        <w:t>АДРЕСА,  КОНТАКТНЫЕ</w:t>
      </w:r>
      <w:proofErr w:type="gramEnd"/>
      <w:r w:rsidRPr="0098212D">
        <w:rPr>
          <w:rFonts w:ascii="Times New Roman" w:hAnsi="Times New Roman"/>
          <w:b/>
          <w:sz w:val="24"/>
          <w:szCs w:val="24"/>
        </w:rPr>
        <w:t xml:space="preserve">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Default="006D7488"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Pr="008D2D1E" w:rsidRDefault="006D7488" w:rsidP="006D7488">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6D7488" w:rsidRPr="00B13DBB" w:rsidTr="006D7488">
        <w:tc>
          <w:tcPr>
            <w:tcW w:w="5387"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6D7488" w:rsidRDefault="006D7488" w:rsidP="006D7488">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6D7488" w:rsidRPr="00D511FF" w:rsidRDefault="006D7488" w:rsidP="006D748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color w:val="000000"/>
                <w:sz w:val="24"/>
                <w:szCs w:val="24"/>
              </w:rPr>
            </w:pPr>
          </w:p>
          <w:p w:rsidR="006D7488" w:rsidRDefault="006D7488" w:rsidP="006D7488">
            <w:pPr>
              <w:rPr>
                <w:rFonts w:ascii="Times New Roman" w:eastAsia="Calibri" w:hAnsi="Times New Roman"/>
                <w:b/>
                <w:bCs/>
                <w:color w:val="000000"/>
                <w:sz w:val="24"/>
                <w:szCs w:val="24"/>
              </w:rPr>
            </w:pPr>
          </w:p>
          <w:p w:rsidR="006D7488" w:rsidRDefault="006D7488" w:rsidP="006D7488">
            <w:pPr>
              <w:rPr>
                <w:rFonts w:ascii="Times New Roman" w:eastAsia="Calibri" w:hAnsi="Times New Roman"/>
                <w:b/>
                <w:bCs/>
                <w:color w:val="000000"/>
                <w:sz w:val="24"/>
                <w:szCs w:val="24"/>
              </w:rPr>
            </w:pPr>
          </w:p>
          <w:p w:rsidR="006D7488" w:rsidRPr="00D511FF" w:rsidRDefault="006D7488" w:rsidP="006D7488">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6D7488" w:rsidRPr="00D511FF" w:rsidRDefault="006D7488" w:rsidP="006D7488">
            <w:pPr>
              <w:jc w:val="center"/>
              <w:rPr>
                <w:rFonts w:ascii="Times New Roman" w:eastAsia="Calibri" w:hAnsi="Times New Roman"/>
                <w:b/>
                <w:color w:val="000000"/>
                <w:sz w:val="24"/>
                <w:szCs w:val="24"/>
              </w:rPr>
            </w:pPr>
          </w:p>
          <w:p w:rsidR="006D7488" w:rsidRPr="00D511FF" w:rsidRDefault="006D7488" w:rsidP="006D7488">
            <w:pPr>
              <w:rPr>
                <w:rFonts w:ascii="Times New Roman" w:hAnsi="Times New Roman"/>
                <w:color w:val="000000"/>
                <w:sz w:val="24"/>
                <w:szCs w:val="24"/>
              </w:rPr>
            </w:pPr>
          </w:p>
        </w:tc>
        <w:tc>
          <w:tcPr>
            <w:tcW w:w="4820"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6D7488" w:rsidRPr="005221C2"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Pr="00D511FF" w:rsidRDefault="006D7488" w:rsidP="006D7488">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6D7488" w:rsidRPr="00D511FF" w:rsidRDefault="006D7488" w:rsidP="006D7488">
            <w:pPr>
              <w:rPr>
                <w:rFonts w:ascii="Times New Roman" w:hAnsi="Times New Roman"/>
                <w:b/>
                <w:bCs/>
                <w:color w:val="000000"/>
                <w:sz w:val="24"/>
                <w:szCs w:val="24"/>
                <w:lang w:val="en-US" w:eastAsia="zh-CN"/>
              </w:rPr>
            </w:pPr>
          </w:p>
        </w:tc>
      </w:tr>
      <w:tr w:rsidR="006D7488" w:rsidRPr="00B13DBB" w:rsidTr="006D7488">
        <w:tc>
          <w:tcPr>
            <w:tcW w:w="5387" w:type="dxa"/>
            <w:tcBorders>
              <w:top w:val="single" w:sz="8" w:space="0" w:color="auto"/>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D511FF" w:rsidTr="006D7488">
        <w:tc>
          <w:tcPr>
            <w:tcW w:w="5387"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от «____</w:t>
            </w:r>
            <w:proofErr w:type="gramStart"/>
            <w:r w:rsidRPr="00D511FF">
              <w:rPr>
                <w:rFonts w:ascii="Times New Roman" w:hAnsi="Times New Roman"/>
                <w:b/>
                <w:color w:val="000000"/>
                <w:sz w:val="24"/>
                <w:szCs w:val="24"/>
              </w:rPr>
              <w:t>_»_</w:t>
            </w:r>
            <w:proofErr w:type="gramEnd"/>
            <w:r w:rsidRPr="00D511FF">
              <w:rPr>
                <w:rFonts w:ascii="Times New Roman" w:hAnsi="Times New Roman"/>
                <w:b/>
                <w:color w:val="000000"/>
                <w:sz w:val="24"/>
                <w:szCs w:val="24"/>
              </w:rPr>
              <w:t>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6D7488" w:rsidRPr="00D511FF" w:rsidRDefault="006D7488" w:rsidP="006D7488">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6D7488" w:rsidRPr="00D511FF" w:rsidRDefault="006D7488" w:rsidP="006D7488">
            <w:pPr>
              <w:tabs>
                <w:tab w:val="left" w:pos="1687"/>
              </w:tabs>
              <w:jc w:val="center"/>
              <w:rPr>
                <w:rFonts w:ascii="Times New Roman" w:hAnsi="Times New Roman"/>
                <w:color w:val="000000"/>
                <w:sz w:val="24"/>
                <w:szCs w:val="24"/>
              </w:rPr>
            </w:pPr>
          </w:p>
        </w:tc>
      </w:tr>
      <w:tr w:rsidR="006D7488" w:rsidRPr="00BB2D11" w:rsidTr="006D7488">
        <w:trPr>
          <w:trHeight w:val="7788"/>
        </w:trPr>
        <w:tc>
          <w:tcPr>
            <w:tcW w:w="5387" w:type="dxa"/>
            <w:tcBorders>
              <w:top w:val="single" w:sz="8" w:space="0" w:color="auto"/>
            </w:tcBorders>
            <w:shd w:val="clear" w:color="auto" w:fill="auto"/>
          </w:tcPr>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«Продавец», в лице __________, действующего на основании Доверенности от ________ 20__ г., действующего на основании Устава, с одной стороны,</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20__ г.,</w:t>
            </w: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вместе и каждый в отдельности именуемые в дальнейшем «Стороны», заключили настоящий Контракт о нижеследующем:</w:t>
            </w:r>
          </w:p>
          <w:p w:rsidR="006D7488" w:rsidRPr="00EF465D" w:rsidRDefault="006D7488" w:rsidP="006D7488">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"Seller"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acting on the basis of the Charter, on the one hand,</w:t>
            </w:r>
          </w:p>
          <w:p w:rsidR="006D7488" w:rsidRPr="00EF465D" w:rsidRDefault="006D7488" w:rsidP="006D7488">
            <w:pPr>
              <w:spacing w:before="240" w:after="0"/>
              <w:jc w:val="both"/>
              <w:rPr>
                <w:rFonts w:ascii="Times New Roman" w:hAnsi="Times New Roman"/>
                <w:color w:val="000000"/>
                <w:sz w:val="24"/>
                <w:szCs w:val="24"/>
                <w:lang w:val="en-US"/>
              </w:rPr>
            </w:pP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and</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jointly and separately further on referred to as the "Parties" have concluded this Contract for the following:</w:t>
            </w:r>
          </w:p>
          <w:p w:rsidR="006D7488" w:rsidRPr="00EF465D" w:rsidRDefault="006D7488" w:rsidP="006D7488">
            <w:pPr>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b/>
                <w:color w:val="000000"/>
                <w:sz w:val="24"/>
                <w:szCs w:val="24"/>
              </w:rPr>
            </w:pPr>
            <w:r w:rsidRPr="00EF465D">
              <w:rPr>
                <w:rFonts w:ascii="Times New Roman" w:hAnsi="Times New Roman"/>
                <w:b/>
                <w:color w:val="000000"/>
                <w:sz w:val="24"/>
                <w:szCs w:val="24"/>
              </w:rPr>
              <w:t>ПРЕДМЕТ КОНТРАКТА</w:t>
            </w:r>
          </w:p>
        </w:tc>
        <w:tc>
          <w:tcPr>
            <w:tcW w:w="4820" w:type="dxa"/>
            <w:shd w:val="clear" w:color="auto" w:fill="auto"/>
          </w:tcPr>
          <w:p w:rsidR="006D7488" w:rsidRPr="00EF465D" w:rsidRDefault="006D7488" w:rsidP="006D7488">
            <w:pPr>
              <w:ind w:left="360"/>
              <w:rPr>
                <w:rFonts w:ascii="Times New Roman" w:hAnsi="Times New Roman"/>
                <w:b/>
                <w:color w:val="000000"/>
                <w:sz w:val="24"/>
                <w:szCs w:val="24"/>
              </w:rPr>
            </w:pPr>
            <w:r w:rsidRPr="00EF465D">
              <w:rPr>
                <w:rFonts w:ascii="Times New Roman" w:hAnsi="Times New Roman"/>
                <w:b/>
                <w:color w:val="000000"/>
                <w:sz w:val="24"/>
                <w:szCs w:val="24"/>
                <w:lang w:val="en-US"/>
              </w:rPr>
              <w:t xml:space="preserve">1. </w:t>
            </w:r>
            <w:r w:rsidRPr="00EF465D">
              <w:rPr>
                <w:rFonts w:ascii="Times New Roman" w:hAnsi="Times New Roman"/>
                <w:b/>
                <w:color w:val="000000"/>
                <w:sz w:val="24"/>
                <w:szCs w:val="24"/>
              </w:rPr>
              <w:t>SUBJECT OF THE CONTRACT</w:t>
            </w:r>
          </w:p>
        </w:tc>
      </w:tr>
      <w:tr w:rsidR="006D7488" w:rsidRPr="00BB2D1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EF465D">
              <w:rPr>
                <w:rFonts w:ascii="Times New Roman" w:hAnsi="Times New Roman"/>
                <w:color w:val="000000"/>
                <w:sz w:val="24"/>
                <w:szCs w:val="24"/>
                <w:lang w:val="en-US"/>
              </w:rPr>
              <w:t>FCA</w:t>
            </w:r>
            <w:r w:rsidRPr="00EF465D">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w:t>
            </w:r>
            <w:r w:rsidRPr="00EF465D">
              <w:rPr>
                <w:rFonts w:ascii="Times New Roman" w:hAnsi="Times New Roman"/>
                <w:color w:val="000000"/>
                <w:sz w:val="24"/>
                <w:szCs w:val="24"/>
              </w:rPr>
              <w:lastRenderedPageBreak/>
              <w:t>янтаря в Товаре к настоящему Контракту, которая является неотъемлемой частью настоящего Контракта.</w:t>
            </w: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2020) in accordance with the Specification (Appendix No. 1 to this Contract), containing data on the name, quantity and assortment of amber </w:t>
            </w:r>
            <w:r w:rsidRPr="00EF465D">
              <w:rPr>
                <w:rFonts w:ascii="Times New Roman" w:hAnsi="Times New Roman"/>
                <w:color w:val="000000"/>
                <w:sz w:val="24"/>
                <w:szCs w:val="24"/>
                <w:lang w:val="en-US"/>
              </w:rPr>
              <w:lastRenderedPageBreak/>
              <w:t>in the Goods to this Contract which is an integral part of this Contract.</w:t>
            </w:r>
          </w:p>
        </w:tc>
      </w:tr>
      <w:tr w:rsidR="006D7488" w:rsidRPr="00BB2D1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lastRenderedPageBreak/>
              <w:t>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6D7488" w:rsidRPr="00EF465D" w:rsidRDefault="006D7488" w:rsidP="006D7488">
            <w:pPr>
              <w:ind w:left="709" w:hanging="709"/>
              <w:rPr>
                <w:rFonts w:ascii="Times New Roman" w:hAnsi="Times New Roman"/>
                <w:color w:val="000000"/>
                <w:sz w:val="24"/>
                <w:szCs w:val="24"/>
              </w:rPr>
            </w:pP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6D7488" w:rsidRPr="00BB2D11"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6D7488" w:rsidRPr="00EF465D" w:rsidRDefault="006D7488" w:rsidP="006D7488">
            <w:pPr>
              <w:numPr>
                <w:ilvl w:val="0"/>
                <w:numId w:val="1"/>
              </w:num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QALITY OF THE GOODS, ITS PACKAGE AND MARKING</w:t>
            </w:r>
          </w:p>
        </w:tc>
      </w:tr>
      <w:tr w:rsidR="006D7488" w:rsidRPr="00BB2D11"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гарантирует соответствие качества Товара, передаваемого по настоящему Контракту стандарту СТО 00227092.001-2011. </w:t>
            </w: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Seller hereby guarantees the conformity of the quality of the Goods </w:t>
            </w:r>
            <w:proofErr w:type="spellStart"/>
            <w:r w:rsidRPr="00EF465D">
              <w:rPr>
                <w:rFonts w:ascii="Times New Roman" w:hAnsi="Times New Roman"/>
                <w:color w:val="000000"/>
                <w:sz w:val="24"/>
                <w:szCs w:val="24"/>
                <w:lang w:val="en-US"/>
              </w:rPr>
              <w:t>transfered</w:t>
            </w:r>
            <w:proofErr w:type="spellEnd"/>
            <w:r w:rsidRPr="00EF465D">
              <w:rPr>
                <w:rFonts w:ascii="Times New Roman" w:hAnsi="Times New Roman"/>
                <w:color w:val="000000"/>
                <w:sz w:val="24"/>
                <w:szCs w:val="24"/>
                <w:lang w:val="en-US"/>
              </w:rPr>
              <w:t xml:space="preserve"> under this Contract to the standard CTO 00227092.001-2011.</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6D7488" w:rsidRPr="00EF465D" w:rsidRDefault="006D7488" w:rsidP="00945E9F">
            <w:pPr>
              <w:numPr>
                <w:ilvl w:val="1"/>
                <w:numId w:val="6"/>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are packed into a tare approved by the Parties. </w:t>
            </w:r>
          </w:p>
        </w:tc>
      </w:tr>
      <w:tr w:rsidR="006D7488" w:rsidRPr="00BB2D11" w:rsidTr="006D7488">
        <w:trPr>
          <w:trHeight w:val="2983"/>
        </w:trPr>
        <w:tc>
          <w:tcPr>
            <w:tcW w:w="5387" w:type="dxa"/>
            <w:shd w:val="clear" w:color="auto" w:fill="auto"/>
          </w:tcPr>
          <w:p w:rsidR="006D7488" w:rsidRPr="00EF465D" w:rsidRDefault="006D7488" w:rsidP="00945E9F">
            <w:pPr>
              <w:numPr>
                <w:ilvl w:val="1"/>
                <w:numId w:val="6"/>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Маркировка должна состоять из следующих реквизитов:</w:t>
            </w:r>
          </w:p>
          <w:p w:rsidR="006D7488" w:rsidRPr="00EF465D" w:rsidRDefault="006D7488" w:rsidP="006D7488">
            <w:pPr>
              <w:ind w:left="709"/>
              <w:rPr>
                <w:rFonts w:ascii="Times New Roman" w:hAnsi="Times New Roman"/>
                <w:color w:val="000000"/>
                <w:sz w:val="24"/>
                <w:szCs w:val="24"/>
              </w:rPr>
            </w:pPr>
          </w:p>
          <w:p w:rsidR="006D7488" w:rsidRPr="00EF465D" w:rsidRDefault="006D7488" w:rsidP="00945E9F">
            <w:pPr>
              <w:numPr>
                <w:ilvl w:val="0"/>
                <w:numId w:val="4"/>
              </w:numPr>
              <w:spacing w:after="0" w:line="240" w:lineRule="auto"/>
              <w:ind w:left="1311" w:hanging="603"/>
              <w:jc w:val="both"/>
              <w:rPr>
                <w:rFonts w:ascii="Times New Roman" w:hAnsi="Times New Roman"/>
                <w:color w:val="000000"/>
                <w:sz w:val="24"/>
                <w:szCs w:val="24"/>
              </w:rPr>
            </w:pPr>
            <w:r w:rsidRPr="00EF465D">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6D7488" w:rsidRPr="00EF465D" w:rsidRDefault="006D7488" w:rsidP="006D7488">
            <w:pPr>
              <w:ind w:left="1068"/>
              <w:rPr>
                <w:rFonts w:ascii="Times New Roman" w:hAnsi="Times New Roman"/>
                <w:color w:val="000000"/>
                <w:sz w:val="24"/>
                <w:szCs w:val="24"/>
                <w:lang w:eastAsia="zh-CN"/>
              </w:rPr>
            </w:pP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Marking should include the following requisites:</w:t>
            </w:r>
          </w:p>
          <w:p w:rsidR="006D7488" w:rsidRPr="00EF465D" w:rsidRDefault="006D7488" w:rsidP="006D7488">
            <w:pPr>
              <w:ind w:left="709"/>
              <w:rPr>
                <w:rFonts w:ascii="Times New Roman" w:hAnsi="Times New Roman"/>
                <w:color w:val="000000"/>
                <w:sz w:val="24"/>
                <w:szCs w:val="24"/>
                <w:lang w:val="en-US"/>
              </w:rPr>
            </w:pPr>
          </w:p>
          <w:p w:rsidR="006D7488" w:rsidRPr="00EF465D" w:rsidRDefault="006D7488" w:rsidP="00945E9F">
            <w:pPr>
              <w:numPr>
                <w:ilvl w:val="0"/>
                <w:numId w:val="4"/>
              </w:numPr>
              <w:spacing w:after="0" w:line="240" w:lineRule="auto"/>
              <w:ind w:left="1310" w:hanging="567"/>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6D7488" w:rsidRPr="00EF465D"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СДАЧА-ПРИЁМКА ТОВАРА</w:t>
            </w:r>
          </w:p>
        </w:tc>
        <w:tc>
          <w:tcPr>
            <w:tcW w:w="4820"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color w:val="000000"/>
                <w:sz w:val="24"/>
                <w:szCs w:val="24"/>
              </w:rPr>
            </w:pPr>
            <w:r w:rsidRPr="00EF465D">
              <w:rPr>
                <w:rFonts w:ascii="Times New Roman" w:hAnsi="Times New Roman"/>
                <w:b/>
                <w:color w:val="000000"/>
                <w:sz w:val="24"/>
                <w:szCs w:val="24"/>
              </w:rPr>
              <w:t>ACCEPTANCE OF GOODS</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6D7488" w:rsidRPr="00BB2D11" w:rsidTr="006D7488">
        <w:trPr>
          <w:trHeight w:val="318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sz w:val="24"/>
                <w:szCs w:val="24"/>
              </w:rPr>
            </w:pPr>
            <w:r w:rsidRPr="00EF465D">
              <w:rPr>
                <w:rFonts w:ascii="Times New Roman" w:hAnsi="Times New Roman"/>
                <w:sz w:val="24"/>
                <w:szCs w:val="24"/>
              </w:rPr>
              <w:lastRenderedPageBreak/>
              <w:t xml:space="preserve">Уведомление о готовности партии товара, посредством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 xml:space="preserve">mail, направляется Продавцу Покупателем с указанием в ней даты готовности принять Товар, не позднее чем за 10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mail Покупатель отравляет оригинал сообщения экспресс-почтой.</w:t>
            </w:r>
          </w:p>
        </w:tc>
        <w:tc>
          <w:tcPr>
            <w:tcW w:w="4820" w:type="dxa"/>
            <w:shd w:val="clear" w:color="auto" w:fill="auto"/>
          </w:tcPr>
          <w:p w:rsidR="006D7488" w:rsidRPr="00EF465D" w:rsidRDefault="006D7488" w:rsidP="006D7488">
            <w:pPr>
              <w:pStyle w:val="a4"/>
              <w:numPr>
                <w:ilvl w:val="1"/>
                <w:numId w:val="1"/>
              </w:numPr>
              <w:ind w:left="743" w:hanging="743"/>
              <w:rPr>
                <w:rFonts w:ascii="Times New Roman" w:hAnsi="Times New Roman"/>
                <w:sz w:val="24"/>
                <w:szCs w:val="24"/>
                <w:lang w:val="en-US"/>
              </w:rPr>
            </w:pPr>
            <w:r w:rsidRPr="00EF465D">
              <w:rPr>
                <w:rFonts w:ascii="Times New Roman" w:eastAsia="Times New Roman" w:hAnsi="Times New Roman"/>
                <w:sz w:val="24"/>
                <w:szCs w:val="24"/>
                <w:lang w:val="en-US"/>
              </w:rPr>
              <w:t>Notification of the readiness of a consignment of goods, by facsimile and / or email, is sent to the Seller by the Buyer indicating in it the date of readiness to accept the Goods, no later than 10 days before the predicted date of transfer of the consignment of the Goods, established in accordance with the Delivery Schedule. After sending the message by facsimile and / or email, the Buyer sends the original message by express mail.</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Номинированное Покупателем лицо (а) может </w:t>
            </w:r>
            <w:r w:rsidRPr="00EF465D">
              <w:rPr>
                <w:rFonts w:ascii="Times New Roman" w:hAnsi="Times New Roman"/>
                <w:sz w:val="24"/>
                <w:szCs w:val="24"/>
              </w:rPr>
              <w:t xml:space="preserve">(по желанию Покупателя) участвовать в формировании Продавцом согласованной партии Товара. В случае возникновения разногласий по </w:t>
            </w:r>
            <w:r w:rsidRPr="00EF465D">
              <w:rPr>
                <w:rFonts w:ascii="Times New Roman" w:hAnsi="Times New Roman"/>
                <w:color w:val="000000"/>
                <w:sz w:val="24"/>
                <w:szCs w:val="24"/>
              </w:rPr>
              <w:t>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person nominated by the Buyer may (at the Buyer's wish) take part in formation by the Buyer of the agreed upon consignment of the Goods. Should there be any discrepancies on the quality of the Goods (assignment of these or those amber stones to this or that article) the Parties will take an operative decision on such stones. </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w:t>
            </w:r>
            <w:r w:rsidRPr="00EF465D">
              <w:rPr>
                <w:rFonts w:ascii="Times New Roman" w:hAnsi="Times New Roman"/>
                <w:sz w:val="24"/>
                <w:szCs w:val="24"/>
              </w:rPr>
              <w:t>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according to the Buyer’s request, at his instructions and at his expense, provides him with agency services to conclude an agreement with the Carrier. </w:t>
            </w:r>
          </w:p>
        </w:tc>
      </w:tr>
      <w:tr w:rsidR="006D7488" w:rsidRPr="00BB2D11" w:rsidTr="006D7488">
        <w:trPr>
          <w:trHeight w:val="127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Style w:val="shorttext"/>
                <w:rFonts w:ascii="Times New Roman" w:hAnsi="Times New Roman"/>
                <w:color w:val="000000"/>
                <w:sz w:val="24"/>
                <w:szCs w:val="24"/>
              </w:rPr>
              <w:t xml:space="preserve">Пункт назначения определяется Покупателем для всей партии товара по контракту в соответствии с приложениями № 1, 2. </w:t>
            </w: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4A2393">
              <w:rPr>
                <w:rStyle w:val="shorttext"/>
                <w:rFonts w:ascii="Times New Roman" w:hAnsi="Times New Roman"/>
                <w:sz w:val="24"/>
                <w:szCs w:val="24"/>
                <w:lang w:val="en-US"/>
              </w:rPr>
              <w:t>The destination is determined by the Buyer for the entire consignment of goods under the contract in accordance with Appendices No. 1, 2.</w:t>
            </w:r>
            <w:r w:rsidRPr="00EF465D">
              <w:rPr>
                <w:rStyle w:val="shorttext"/>
                <w:rFonts w:ascii="Times New Roman" w:hAnsi="Times New Roman"/>
                <w:sz w:val="24"/>
                <w:szCs w:val="24"/>
                <w:lang w:val="en-US"/>
              </w:rPr>
              <w:t>.</w:t>
            </w:r>
          </w:p>
        </w:tc>
      </w:tr>
      <w:tr w:rsidR="006D7488" w:rsidRPr="00BB2D11"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Обязательства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Продавца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передаче</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Покупателя</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принятию</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Товара, считаются исполненными, если они приняты по спецификации, ве</w:t>
            </w:r>
            <w:r>
              <w:rPr>
                <w:rFonts w:ascii="Times New Roman" w:hAnsi="Times New Roman"/>
                <w:color w:val="000000"/>
                <w:sz w:val="24"/>
                <w:szCs w:val="24"/>
              </w:rPr>
              <w:t>су и количеству мест согласно п</w:t>
            </w:r>
            <w:r w:rsidRPr="00EF465D">
              <w:rPr>
                <w:rFonts w:ascii="Times New Roman" w:hAnsi="Times New Roman"/>
                <w:color w:val="000000"/>
                <w:sz w:val="24"/>
                <w:szCs w:val="24"/>
              </w:rPr>
              <w:t xml:space="preserve">. 2 настоящего </w:t>
            </w:r>
            <w:r w:rsidRPr="00EF465D">
              <w:rPr>
                <w:rFonts w:ascii="Times New Roman" w:hAnsi="Times New Roman"/>
                <w:color w:val="000000"/>
                <w:sz w:val="24"/>
                <w:szCs w:val="24"/>
              </w:rPr>
              <w:lastRenderedPageBreak/>
              <w:t>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6D7488" w:rsidRPr="00EF465D" w:rsidRDefault="006D7488" w:rsidP="006D7488">
            <w:pPr>
              <w:spacing w:after="0" w:line="240" w:lineRule="auto"/>
              <w:ind w:left="709"/>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5022D8">
              <w:rPr>
                <w:rFonts w:ascii="Times New Roman" w:hAnsi="Times New Roman"/>
                <w:color w:val="000000"/>
                <w:sz w:val="24"/>
                <w:szCs w:val="24"/>
                <w:lang w:val="en-US"/>
              </w:rPr>
              <w:lastRenderedPageBreak/>
              <w:t xml:space="preserve">The obligations of the Seller to transfer, and the Buyer to accept the Goods, are considered fulfilled if they are accepted according to the specification, weight and number of places in accordance with </w:t>
            </w:r>
            <w:r w:rsidRPr="005022D8">
              <w:rPr>
                <w:rFonts w:ascii="Times New Roman" w:hAnsi="Times New Roman"/>
                <w:color w:val="000000"/>
                <w:sz w:val="24"/>
                <w:szCs w:val="24"/>
                <w:lang w:val="en-US"/>
              </w:rPr>
              <w:lastRenderedPageBreak/>
              <w:t>paragraph 2 of this Contract and the details specified in the transport document at the place of transfer of the Goods to the transport organization. The date of delivery is the date of the transport document.</w:t>
            </w:r>
          </w:p>
        </w:tc>
      </w:tr>
      <w:tr w:rsidR="006D7488" w:rsidRPr="00BB2D11" w:rsidTr="006D7488">
        <w:tc>
          <w:tcPr>
            <w:tcW w:w="5387" w:type="dxa"/>
            <w:shd w:val="clear" w:color="auto" w:fill="auto"/>
          </w:tcPr>
          <w:p w:rsidR="006D7488" w:rsidRPr="00E80113"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80113">
              <w:rPr>
                <w:rFonts w:ascii="Times New Roman" w:hAnsi="Times New Roman"/>
                <w:color w:val="000000"/>
                <w:sz w:val="24"/>
                <w:szCs w:val="24"/>
              </w:rPr>
              <w:lastRenderedPageBreak/>
              <w:t xml:space="preserve">Продавец осуществляет передачу Товара, только после получения на свой счёт полной оплаты партии Товара в соответствии </w:t>
            </w:r>
            <w:r w:rsidRPr="003C12AD">
              <w:rPr>
                <w:rFonts w:ascii="Times New Roman" w:hAnsi="Times New Roman"/>
                <w:sz w:val="24"/>
                <w:szCs w:val="24"/>
                <w:lang w:val="en-US"/>
              </w:rPr>
              <w:t>c</w:t>
            </w:r>
            <w:r w:rsidRPr="003C12AD">
              <w:rPr>
                <w:rFonts w:ascii="Times New Roman" w:hAnsi="Times New Roman"/>
                <w:sz w:val="24"/>
                <w:szCs w:val="24"/>
              </w:rPr>
              <w:t xml:space="preserve"> </w:t>
            </w:r>
            <w:r w:rsidRPr="003C12AD">
              <w:rPr>
                <w:rFonts w:ascii="Times New Roman" w:eastAsiaTheme="minorEastAsia" w:hAnsi="Times New Roman"/>
                <w:sz w:val="24"/>
                <w:szCs w:val="24"/>
                <w:lang w:eastAsia="zh-CN"/>
              </w:rPr>
              <w:t>п.</w:t>
            </w:r>
            <w:r w:rsidRPr="003C12AD">
              <w:rPr>
                <w:rFonts w:ascii="Times New Roman" w:hAnsi="Times New Roman"/>
                <w:sz w:val="24"/>
                <w:szCs w:val="24"/>
              </w:rPr>
              <w:t xml:space="preserve"> </w:t>
            </w:r>
            <w:r w:rsidRPr="003C12AD">
              <w:rPr>
                <w:rFonts w:ascii="Times New Roman" w:hAnsi="Times New Roman"/>
                <w:color w:val="000000"/>
                <w:sz w:val="24"/>
                <w:szCs w:val="24"/>
              </w:rPr>
              <w:t>7</w:t>
            </w:r>
            <w:r w:rsidRPr="00E80113">
              <w:rPr>
                <w:rFonts w:ascii="Times New Roman" w:hAnsi="Times New Roman"/>
                <w:color w:val="000000"/>
                <w:sz w:val="24"/>
                <w:szCs w:val="24"/>
              </w:rPr>
              <w:t xml:space="preserve"> настоящего Контракта.</w:t>
            </w:r>
          </w:p>
          <w:p w:rsidR="006D7488" w:rsidRPr="00EF465D" w:rsidRDefault="006D7488" w:rsidP="006D7488">
            <w:pPr>
              <w:spacing w:before="240" w:after="0"/>
              <w:ind w:left="709"/>
              <w:rPr>
                <w:rFonts w:ascii="Times New Roman" w:hAnsi="Times New Roman"/>
                <w:color w:val="000000"/>
                <w:sz w:val="24"/>
                <w:szCs w:val="24"/>
                <w:highlight w:val="yellow"/>
              </w:rPr>
            </w:pPr>
          </w:p>
          <w:p w:rsidR="006D7488" w:rsidRPr="00E85B95" w:rsidRDefault="006D7488" w:rsidP="00945E9F">
            <w:pPr>
              <w:numPr>
                <w:ilvl w:val="1"/>
                <w:numId w:val="5"/>
              </w:numPr>
              <w:spacing w:after="0" w:line="240" w:lineRule="auto"/>
              <w:ind w:left="744" w:hanging="744"/>
              <w:jc w:val="both"/>
              <w:rPr>
                <w:rFonts w:ascii="Times New Roman" w:hAnsi="Times New Roman"/>
                <w:color w:val="000000"/>
                <w:sz w:val="24"/>
                <w:szCs w:val="24"/>
              </w:rPr>
            </w:pPr>
            <w:r w:rsidRPr="00E85B95">
              <w:rPr>
                <w:rFonts w:ascii="Times New Roman" w:hAnsi="Times New Roman"/>
                <w:color w:val="000000"/>
                <w:sz w:val="24"/>
                <w:szCs w:val="24"/>
              </w:rPr>
              <w:t>Оплата товара Покупателем осуществляется следующим образом:</w:t>
            </w:r>
          </w:p>
          <w:p w:rsidR="006D7488" w:rsidRPr="00EF465D" w:rsidRDefault="006D7488" w:rsidP="006D7488">
            <w:pPr>
              <w:ind w:left="602" w:hanging="602"/>
              <w:rPr>
                <w:rFonts w:ascii="Times New Roman" w:hAnsi="Times New Roman"/>
                <w:color w:val="000000"/>
                <w:sz w:val="24"/>
                <w:szCs w:val="24"/>
                <w:highlight w:val="yellow"/>
              </w:rPr>
            </w:pPr>
          </w:p>
          <w:p w:rsidR="006D7488" w:rsidRPr="00E85B95" w:rsidRDefault="006D7488" w:rsidP="00945E9F">
            <w:pPr>
              <w:pStyle w:val="a4"/>
              <w:numPr>
                <w:ilvl w:val="2"/>
                <w:numId w:val="8"/>
              </w:numPr>
              <w:spacing w:after="0" w:line="240" w:lineRule="auto"/>
              <w:ind w:left="1452" w:hanging="708"/>
              <w:jc w:val="both"/>
              <w:rPr>
                <w:rFonts w:ascii="Times New Roman" w:hAnsi="Times New Roman"/>
                <w:color w:val="000000"/>
                <w:sz w:val="24"/>
                <w:szCs w:val="24"/>
              </w:rPr>
            </w:pPr>
            <w:r w:rsidRPr="00E85B95">
              <w:rPr>
                <w:rFonts w:ascii="Times New Roman" w:hAnsi="Times New Roman"/>
                <w:color w:val="000000"/>
                <w:sz w:val="24"/>
                <w:szCs w:val="24"/>
              </w:rPr>
              <w:t>При условии, что отгрузка Товара будет осуществляться одной партией Покупатель оплачивает ____% от полной стоимости Товара в течение 5 (пять) рабочих дней, с момента подписания данного Контракта, оставшиеся _____% Покупатель оплачивает в течение 5 (пять) рабочих дней с момента получения уведомления от Продавца о готовности партии Товара к отгрузке.</w:t>
            </w:r>
          </w:p>
          <w:p w:rsidR="006D7488" w:rsidRPr="00E85B95" w:rsidRDefault="006D7488" w:rsidP="006D7488">
            <w:pPr>
              <w:rPr>
                <w:rFonts w:ascii="Times New Roman" w:hAnsi="Times New Roman"/>
                <w:b/>
                <w:color w:val="000000"/>
                <w:sz w:val="24"/>
                <w:szCs w:val="24"/>
                <w:highlight w:val="yellow"/>
              </w:rPr>
            </w:pPr>
          </w:p>
          <w:p w:rsidR="006D7488" w:rsidRPr="00A93DCF" w:rsidRDefault="006D7488" w:rsidP="00945E9F">
            <w:pPr>
              <w:pStyle w:val="a4"/>
              <w:numPr>
                <w:ilvl w:val="2"/>
                <w:numId w:val="8"/>
              </w:numPr>
              <w:ind w:left="1452" w:hanging="708"/>
              <w:jc w:val="both"/>
              <w:rPr>
                <w:rFonts w:ascii="Times New Roman" w:hAnsi="Times New Roman"/>
                <w:color w:val="000000"/>
                <w:sz w:val="24"/>
                <w:szCs w:val="24"/>
                <w:lang w:eastAsia="zh-CN"/>
              </w:rPr>
            </w:pPr>
            <w:r w:rsidRPr="00A93DCF">
              <w:rPr>
                <w:rFonts w:ascii="Times New Roman" w:hAnsi="Times New Roman"/>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партию Товара в размере ____% от всей стоимости партии в течение 5 (пять) рабочих дней с момента подписания Контракта, в качестве обеспечительного платежа, который засчитывается Покупателю </w:t>
            </w:r>
            <w:r w:rsidRPr="00A93DCF">
              <w:rPr>
                <w:rFonts w:ascii="Times New Roman" w:hAnsi="Times New Roman"/>
                <w:color w:val="000000"/>
                <w:sz w:val="24"/>
                <w:szCs w:val="24"/>
              </w:rPr>
              <w:t xml:space="preserve">при расчётах за поставку последней партии товара. </w:t>
            </w:r>
          </w:p>
          <w:p w:rsidR="006D7488" w:rsidRPr="00EF465D" w:rsidRDefault="006D7488" w:rsidP="006D7488">
            <w:pPr>
              <w:pStyle w:val="a4"/>
              <w:ind w:left="1452" w:hanging="708"/>
              <w:jc w:val="both"/>
              <w:rPr>
                <w:rFonts w:ascii="Times New Roman" w:hAnsi="Times New Roman"/>
                <w:color w:val="000000"/>
                <w:sz w:val="24"/>
                <w:szCs w:val="24"/>
                <w:highlight w:val="yellow"/>
                <w:lang w:eastAsia="zh-CN"/>
              </w:rPr>
            </w:pPr>
            <w:r w:rsidRPr="00A93DCF">
              <w:rPr>
                <w:rFonts w:ascii="Times New Roman" w:hAnsi="Times New Roman"/>
                <w:color w:val="000000"/>
                <w:sz w:val="24"/>
                <w:szCs w:val="24"/>
              </w:rPr>
              <w:t xml:space="preserve">            Первую и последующие партии товара Покупатель оплачивает 100</w:t>
            </w:r>
            <w:proofErr w:type="gramStart"/>
            <w:r w:rsidRPr="00A93DCF">
              <w:rPr>
                <w:rFonts w:ascii="Times New Roman" w:hAnsi="Times New Roman"/>
                <w:color w:val="000000"/>
                <w:sz w:val="24"/>
                <w:szCs w:val="24"/>
              </w:rPr>
              <w:t>%  стоимости</w:t>
            </w:r>
            <w:proofErr w:type="gramEnd"/>
            <w:r w:rsidRPr="00A93DCF">
              <w:rPr>
                <w:rFonts w:ascii="Times New Roman" w:hAnsi="Times New Roman"/>
                <w:color w:val="000000"/>
                <w:sz w:val="24"/>
                <w:szCs w:val="24"/>
              </w:rPr>
              <w:t xml:space="preserve"> партии товара в течение 5 (пять) рабочих дней с момента получения уведомления от </w:t>
            </w:r>
            <w:r w:rsidRPr="00A93DCF">
              <w:rPr>
                <w:rFonts w:ascii="Times New Roman" w:hAnsi="Times New Roman"/>
                <w:color w:val="000000"/>
                <w:sz w:val="24"/>
                <w:szCs w:val="24"/>
              </w:rPr>
              <w:lastRenderedPageBreak/>
              <w:t>Продавца о готовности партии Товара к отгрузке. Последнюю партию Товара Покупатель оплачивает следующим образом: в размере 100% от стоимости партии Товара, с учетом обеспечительног</w:t>
            </w:r>
            <w:r>
              <w:rPr>
                <w:rFonts w:ascii="Times New Roman" w:hAnsi="Times New Roman"/>
                <w:color w:val="000000"/>
                <w:sz w:val="24"/>
                <w:szCs w:val="24"/>
              </w:rPr>
              <w:t>о</w:t>
            </w:r>
            <w:r w:rsidRPr="00A93DCF">
              <w:rPr>
                <w:rFonts w:ascii="Times New Roman" w:hAnsi="Times New Roman"/>
                <w:color w:val="000000"/>
                <w:sz w:val="24"/>
                <w:szCs w:val="24"/>
              </w:rPr>
              <w:t xml:space="preserve"> платежа, Покупатель оплачивает в течение 5 (пять) рабочих дней с момента передачи предыдущей партии Товара Перевозчику и получения уведомления от Продавца о готовности партии Товара к отгрузке.</w:t>
            </w:r>
          </w:p>
        </w:tc>
        <w:tc>
          <w:tcPr>
            <w:tcW w:w="4820" w:type="dxa"/>
            <w:shd w:val="clear" w:color="auto" w:fill="auto"/>
          </w:tcPr>
          <w:p w:rsidR="006D7488" w:rsidRPr="00EF465D" w:rsidRDefault="006D7488" w:rsidP="006D7488">
            <w:pPr>
              <w:spacing w:after="0" w:line="240" w:lineRule="auto"/>
              <w:ind w:left="714" w:hanging="714"/>
              <w:jc w:val="both"/>
              <w:rPr>
                <w:rFonts w:ascii="Times New Roman" w:hAnsi="Times New Roman"/>
                <w:color w:val="000000"/>
                <w:sz w:val="24"/>
                <w:szCs w:val="24"/>
                <w:highlight w:val="yellow"/>
                <w:lang w:val="en-US"/>
              </w:rPr>
            </w:pPr>
            <w:r w:rsidRPr="00E80113">
              <w:rPr>
                <w:rFonts w:ascii="Times New Roman" w:hAnsi="Times New Roman"/>
                <w:color w:val="000000"/>
                <w:sz w:val="24"/>
                <w:szCs w:val="24"/>
                <w:lang w:val="en-US"/>
              </w:rPr>
              <w:lastRenderedPageBreak/>
              <w:t>3.8       The Seller will execute the transfer of the Goods only upon receipt to his account of the full payment for a lot of the Goods in accordance with clause 7 of this Contract.</w:t>
            </w:r>
          </w:p>
          <w:p w:rsidR="006D7488" w:rsidRPr="00EF465D" w:rsidRDefault="006D7488" w:rsidP="006D7488">
            <w:pPr>
              <w:spacing w:after="0"/>
              <w:ind w:left="714" w:hanging="714"/>
              <w:rPr>
                <w:rFonts w:ascii="Times New Roman" w:hAnsi="Times New Roman"/>
                <w:color w:val="000000"/>
                <w:sz w:val="24"/>
                <w:szCs w:val="24"/>
                <w:highlight w:val="yellow"/>
                <w:lang w:val="en-US"/>
              </w:rPr>
            </w:pPr>
          </w:p>
          <w:p w:rsidR="006D7488"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3C12AD">
              <w:rPr>
                <w:rFonts w:ascii="Times New Roman" w:hAnsi="Times New Roman"/>
                <w:color w:val="000000"/>
                <w:sz w:val="24"/>
                <w:szCs w:val="24"/>
                <w:lang w:val="en-US"/>
              </w:rPr>
              <w:t>3.</w:t>
            </w:r>
            <w:r w:rsidRPr="00E85B95">
              <w:rPr>
                <w:rFonts w:ascii="Times New Roman" w:hAnsi="Times New Roman"/>
                <w:color w:val="000000"/>
                <w:sz w:val="24"/>
                <w:szCs w:val="24"/>
                <w:lang w:val="en-US"/>
              </w:rPr>
              <w:t>9     The Buyer will pay for the Goods in the        following way:</w:t>
            </w:r>
          </w:p>
          <w:p w:rsidR="006D7488" w:rsidRPr="00E85B95"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E85B95">
              <w:rPr>
                <w:rFonts w:ascii="Times New Roman" w:hAnsi="Times New Roman"/>
                <w:color w:val="000000"/>
                <w:sz w:val="24"/>
                <w:szCs w:val="24"/>
                <w:lang w:val="en-US"/>
              </w:rPr>
              <w:t xml:space="preserve"> </w:t>
            </w:r>
          </w:p>
          <w:p w:rsidR="006D7488" w:rsidRPr="00442ABA" w:rsidRDefault="006D7488" w:rsidP="00945E9F">
            <w:pPr>
              <w:pStyle w:val="a4"/>
              <w:numPr>
                <w:ilvl w:val="2"/>
                <w:numId w:val="7"/>
              </w:numPr>
              <w:spacing w:after="0" w:line="240" w:lineRule="auto"/>
              <w:jc w:val="both"/>
              <w:rPr>
                <w:rFonts w:ascii="Times New Roman" w:hAnsi="Times New Roman"/>
                <w:sz w:val="24"/>
                <w:szCs w:val="24"/>
                <w:lang w:val="en-US"/>
              </w:rPr>
            </w:pPr>
            <w:r w:rsidRPr="00442ABA">
              <w:rPr>
                <w:rFonts w:ascii="Times New Roman" w:hAnsi="Times New Roman"/>
                <w:sz w:val="24"/>
                <w:szCs w:val="24"/>
                <w:lang w:val="en-US"/>
              </w:rPr>
              <w:t xml:space="preserve">Provided that the shipment of the Goods will be carried out in one batch, the Buyer pays ____% of the total cost of the Goods within 5 (five) working days from the date of signing this Contract, the remaining _____% Buyer pays within 5 (five) working days from the moment of receipt of notification from the Seller about the readiness of the consignment of the Goods for shipment. </w:t>
            </w:r>
          </w:p>
          <w:p w:rsidR="006D7488" w:rsidRPr="00442ABA" w:rsidRDefault="006D7488" w:rsidP="006D7488">
            <w:pPr>
              <w:spacing w:after="0"/>
              <w:ind w:left="1593" w:hanging="873"/>
              <w:rPr>
                <w:rFonts w:ascii="Times New Roman" w:hAnsi="Times New Roman"/>
                <w:sz w:val="24"/>
                <w:szCs w:val="24"/>
                <w:lang w:val="en-US"/>
              </w:rPr>
            </w:pPr>
          </w:p>
          <w:p w:rsidR="006D7488" w:rsidRPr="00EF465D" w:rsidRDefault="006D7488" w:rsidP="006D7488">
            <w:pPr>
              <w:spacing w:after="0"/>
              <w:ind w:left="1593" w:hanging="873"/>
              <w:rPr>
                <w:rFonts w:ascii="Times New Roman" w:hAnsi="Times New Roman"/>
                <w:color w:val="000000"/>
                <w:sz w:val="24"/>
                <w:szCs w:val="24"/>
                <w:highlight w:val="yellow"/>
                <w:lang w:val="en-US"/>
              </w:rPr>
            </w:pPr>
          </w:p>
          <w:p w:rsidR="006D7488" w:rsidRPr="00442ABA" w:rsidRDefault="006D7488" w:rsidP="006D7488">
            <w:pPr>
              <w:spacing w:before="240" w:after="0" w:line="240" w:lineRule="auto"/>
              <w:ind w:left="1593" w:hanging="87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3.9.2      Provided that the shipment will be carried out in several batches (according to Appendix 2 of this Contract), the Buyer pays for a batch of the Goods in the amount of ____% of the total cost of the batch within 5 (five) working days from the date of signing the Contract, as a security payment, which is credited to the Buyer when paying for the delivery of the last batch of goods.</w:t>
            </w:r>
          </w:p>
          <w:p w:rsidR="006D7488" w:rsidRPr="00442ABA" w:rsidRDefault="006D7488" w:rsidP="006D7488">
            <w:pPr>
              <w:spacing w:before="240" w:after="0" w:line="240" w:lineRule="auto"/>
              <w:ind w:left="1593" w:hanging="159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 xml:space="preserve">                          The Buyer pays 100% of the cost of a consignment of goods for the first and subsequent consignments of goods within 5 (five) working days from the date of receipt of a notification </w:t>
            </w:r>
            <w:r w:rsidRPr="00442ABA">
              <w:rPr>
                <w:rFonts w:ascii="Times New Roman" w:hAnsi="Times New Roman"/>
                <w:color w:val="000000"/>
                <w:sz w:val="24"/>
                <w:szCs w:val="24"/>
                <w:lang w:val="en-US"/>
              </w:rPr>
              <w:lastRenderedPageBreak/>
              <w:t>from the Seller that a consignment of Goods is ready for shipment. The Buyer pays for the last consignment of the Goods as follows: in the amount of 100% of the cost of the consignment of the Goods, taking into account the security deposit, the Buyer pays within 5 (five) working days from the date of transfer of the previous consignment of the Goods to the Carrier and receipt of a notification from the Seller about the readiness of the consignment of the Goods for shipment.</w:t>
            </w:r>
          </w:p>
          <w:p w:rsidR="006D7488" w:rsidRPr="00EF465D" w:rsidRDefault="006D7488" w:rsidP="006D7488">
            <w:pPr>
              <w:spacing w:after="0" w:line="240" w:lineRule="auto"/>
              <w:jc w:val="both"/>
              <w:rPr>
                <w:rFonts w:ascii="Times New Roman" w:hAnsi="Times New Roman"/>
                <w:color w:val="000000"/>
                <w:sz w:val="24"/>
                <w:szCs w:val="24"/>
                <w:highlight w:val="yellow"/>
                <w:lang w:val="en-US"/>
              </w:rPr>
            </w:pPr>
          </w:p>
        </w:tc>
      </w:tr>
      <w:tr w:rsidR="006D7488" w:rsidRPr="00BB2D11" w:rsidTr="006D7488">
        <w:tc>
          <w:tcPr>
            <w:tcW w:w="5387" w:type="dxa"/>
            <w:shd w:val="clear" w:color="auto" w:fill="auto"/>
          </w:tcPr>
          <w:p w:rsidR="006D7488" w:rsidRPr="00EF465D" w:rsidRDefault="006D7488" w:rsidP="00945E9F">
            <w:pPr>
              <w:numPr>
                <w:ilvl w:val="1"/>
                <w:numId w:val="7"/>
              </w:numPr>
              <w:spacing w:after="0" w:line="240" w:lineRule="auto"/>
              <w:ind w:left="715" w:hanging="710"/>
              <w:jc w:val="both"/>
              <w:rPr>
                <w:rFonts w:ascii="Times New Roman" w:hAnsi="Times New Roman"/>
                <w:color w:val="000000"/>
                <w:sz w:val="24"/>
                <w:szCs w:val="24"/>
              </w:rPr>
            </w:pPr>
            <w:r w:rsidRPr="00EF465D">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6D7488" w:rsidRPr="00EF465D" w:rsidRDefault="006D7488" w:rsidP="006D7488">
            <w:pPr>
              <w:ind w:left="715"/>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дата сдачи – приёмки партии Товара;</w:t>
            </w:r>
          </w:p>
          <w:p w:rsidR="006D7488" w:rsidRPr="00EF465D" w:rsidRDefault="006D7488" w:rsidP="006D7488">
            <w:pPr>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должностное лицо Продавца, отпустившее партию Товара;</w:t>
            </w: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номинированное Покупателем лицо или лица, принявшие партию Товара;</w:t>
            </w:r>
          </w:p>
          <w:p w:rsidR="006D7488" w:rsidRPr="00EF465D" w:rsidRDefault="006D7488" w:rsidP="006D7488">
            <w:pPr>
              <w:spacing w:after="0" w:line="240" w:lineRule="auto"/>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наименование и вес янтаря по каждому артикулу, согласно СТО 00227092.001-2011, содержащемуся в партии Товара.</w:t>
            </w:r>
          </w:p>
          <w:p w:rsidR="006D7488" w:rsidRPr="00EF465D" w:rsidRDefault="006D7488" w:rsidP="006D7488">
            <w:pPr>
              <w:spacing w:before="240" w:after="0" w:line="240" w:lineRule="auto"/>
              <w:ind w:left="1424"/>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вес нетто партии Товара.</w:t>
            </w:r>
          </w:p>
          <w:p w:rsidR="006D7488" w:rsidRPr="00EF465D" w:rsidRDefault="006D7488" w:rsidP="006D7488">
            <w:pPr>
              <w:ind w:left="1424"/>
              <w:rPr>
                <w:rFonts w:ascii="Times New Roman" w:hAnsi="Times New Roman"/>
                <w:color w:val="000000"/>
                <w:sz w:val="24"/>
                <w:szCs w:val="24"/>
              </w:rPr>
            </w:pPr>
          </w:p>
          <w:p w:rsidR="006D7488" w:rsidRPr="00EF465D" w:rsidRDefault="006D7488" w:rsidP="006D7488">
            <w:pPr>
              <w:spacing w:before="240"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945E9F">
            <w:pPr>
              <w:pStyle w:val="a4"/>
              <w:numPr>
                <w:ilvl w:val="1"/>
                <w:numId w:val="8"/>
              </w:num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fact of the transfer of goods will be executed as a consignment note which will specify:</w:t>
            </w:r>
          </w:p>
          <w:p w:rsidR="006D7488" w:rsidRPr="00EF465D" w:rsidRDefault="006D7488" w:rsidP="006D7488">
            <w:pPr>
              <w:spacing w:after="0" w:line="240" w:lineRule="auto"/>
              <w:jc w:val="both"/>
              <w:rPr>
                <w:rFonts w:ascii="Times New Roman" w:hAnsi="Times New Roman"/>
                <w:color w:val="000000"/>
                <w:sz w:val="24"/>
                <w:szCs w:val="24"/>
                <w:lang w:val="en-US"/>
              </w:rPr>
            </w:pPr>
          </w:p>
          <w:p w:rsidR="006D7488" w:rsidRPr="00EF465D" w:rsidRDefault="006D7488" w:rsidP="00945E9F">
            <w:pPr>
              <w:pStyle w:val="a4"/>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date of the handover - acceptance of the Goods;</w:t>
            </w:r>
          </w:p>
          <w:p w:rsidR="006D7488" w:rsidRPr="00EF465D" w:rsidRDefault="006D7488" w:rsidP="006D7488">
            <w:pPr>
              <w:spacing w:after="0" w:line="240" w:lineRule="auto"/>
              <w:ind w:left="1593" w:hanging="873"/>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Seller's officer who released a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 person(s) the Buyer nominated who accepted the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TO 00227092.001-2011, included into the lot of the Goods.</w:t>
            </w:r>
          </w:p>
          <w:p w:rsidR="006D7488" w:rsidRPr="00EF465D" w:rsidRDefault="006D7488" w:rsidP="006D7488">
            <w:pPr>
              <w:spacing w:line="240" w:lineRule="auto"/>
              <w:ind w:left="176"/>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Net weight of the lot of Goods.</w:t>
            </w:r>
          </w:p>
          <w:p w:rsidR="006D7488" w:rsidRPr="00EF465D" w:rsidRDefault="006D7488" w:rsidP="006D7488">
            <w:pPr>
              <w:ind w:left="176"/>
              <w:rPr>
                <w:rFonts w:ascii="Times New Roman" w:hAnsi="Times New Roman"/>
                <w:color w:val="000000"/>
                <w:sz w:val="24"/>
                <w:szCs w:val="24"/>
                <w:lang w:val="en-US"/>
              </w:rPr>
            </w:pPr>
          </w:p>
          <w:p w:rsidR="006D7488" w:rsidRPr="00EF465D" w:rsidRDefault="006D7488" w:rsidP="006D7488">
            <w:pPr>
              <w:pStyle w:val="a4"/>
              <w:ind w:left="480"/>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945E9F">
            <w:pPr>
              <w:pStyle w:val="a4"/>
              <w:numPr>
                <w:ilvl w:val="1"/>
                <w:numId w:val="8"/>
              </w:numPr>
              <w:spacing w:after="0" w:line="240" w:lineRule="auto"/>
              <w:ind w:hanging="840"/>
              <w:jc w:val="both"/>
              <w:rPr>
                <w:rFonts w:ascii="Times New Roman" w:hAnsi="Times New Roman"/>
                <w:color w:val="000000"/>
                <w:sz w:val="24"/>
                <w:szCs w:val="24"/>
              </w:rPr>
            </w:pPr>
            <w:r w:rsidRPr="00EF465D">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6D7488" w:rsidRPr="00EF465D" w:rsidRDefault="006D7488" w:rsidP="006D7488">
            <w:pPr>
              <w:ind w:left="71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3.11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right of ownership to a lot of the Goods will go over to the Buyer from the moment of the transfer of the Goods to agreed Carrier upon by the Parties at the Seller’s storehouse on FCA terms of delivery. </w:t>
            </w:r>
          </w:p>
        </w:tc>
      </w:tr>
      <w:tr w:rsidR="006D7488" w:rsidRPr="00BB2D11"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 xml:space="preserve">3.12 </w:t>
            </w:r>
            <w:r>
              <w:rPr>
                <w:rFonts w:ascii="Times New Roman" w:hAnsi="Times New Roman"/>
                <w:color w:val="000000"/>
                <w:sz w:val="24"/>
                <w:szCs w:val="24"/>
              </w:rPr>
              <w:t xml:space="preserve"> </w:t>
            </w:r>
            <w:r w:rsidRPr="00EF465D">
              <w:rPr>
                <w:rFonts w:ascii="Times New Roman" w:hAnsi="Times New Roman"/>
                <w:color w:val="000000"/>
                <w:sz w:val="24"/>
                <w:szCs w:val="24"/>
              </w:rPr>
              <w:t>После</w:t>
            </w:r>
            <w:proofErr w:type="gramEnd"/>
            <w:r w:rsidRPr="00EF465D">
              <w:rPr>
                <w:rFonts w:ascii="Times New Roman" w:hAnsi="Times New Roman"/>
                <w:color w:val="000000"/>
                <w:sz w:val="24"/>
                <w:szCs w:val="24"/>
              </w:rPr>
              <w:t xml:space="preserve">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6D7488" w:rsidRPr="00EF465D" w:rsidRDefault="006D7488" w:rsidP="006D7488">
            <w:pPr>
              <w:ind w:left="709"/>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Pr>
                <w:rFonts w:ascii="Times New Roman" w:hAnsi="Times New Roman"/>
                <w:color w:val="000000"/>
                <w:sz w:val="24"/>
                <w:szCs w:val="24"/>
              </w:rPr>
              <w:t xml:space="preserve">3.12.1 </w:t>
            </w:r>
            <w:r w:rsidRPr="00EF465D">
              <w:rPr>
                <w:rFonts w:ascii="Times New Roman" w:hAnsi="Times New Roman"/>
                <w:color w:val="000000"/>
                <w:sz w:val="24"/>
                <w:szCs w:val="24"/>
              </w:rPr>
              <w:t>Дата сдачи товара на ответственное хранение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3.12.2 должностное лицо Перевозчика и номинированное Покупателем лицо, передавшее партию Товара на ответственное хранение Продавцу;</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3.12.3</w:t>
            </w:r>
            <w:r>
              <w:rPr>
                <w:rFonts w:ascii="Times New Roman" w:hAnsi="Times New Roman"/>
                <w:color w:val="000000"/>
                <w:sz w:val="24"/>
                <w:szCs w:val="24"/>
              </w:rPr>
              <w:t xml:space="preserve"> </w:t>
            </w:r>
            <w:r w:rsidRPr="00EF465D">
              <w:rPr>
                <w:rFonts w:ascii="Times New Roman" w:hAnsi="Times New Roman"/>
                <w:color w:val="000000"/>
                <w:sz w:val="24"/>
                <w:szCs w:val="24"/>
              </w:rPr>
              <w:t>должностное лицо Продавца, принявшее партию Товара на ответственное хранение;</w:t>
            </w:r>
          </w:p>
          <w:p w:rsidR="006D7488" w:rsidRPr="00EF465D" w:rsidRDefault="006D7488" w:rsidP="006D7488">
            <w:pPr>
              <w:pStyle w:val="a4"/>
              <w:ind w:left="1452" w:hanging="708"/>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3.12.4   наименование и вес нетто янтаря по каждому артикулу согласно СТО 00227092.001-2011, содержащемуся в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proofErr w:type="gramStart"/>
            <w:r w:rsidRPr="00EF465D">
              <w:rPr>
                <w:rFonts w:ascii="Times New Roman" w:hAnsi="Times New Roman"/>
                <w:color w:val="000000"/>
                <w:sz w:val="24"/>
                <w:szCs w:val="24"/>
              </w:rPr>
              <w:t xml:space="preserve">3.12.5 </w:t>
            </w:r>
            <w:r>
              <w:rPr>
                <w:rFonts w:ascii="Times New Roman" w:hAnsi="Times New Roman"/>
                <w:color w:val="000000"/>
                <w:sz w:val="24"/>
                <w:szCs w:val="24"/>
              </w:rPr>
              <w:t xml:space="preserve"> </w:t>
            </w:r>
            <w:r w:rsidRPr="00EF465D">
              <w:rPr>
                <w:rFonts w:ascii="Times New Roman" w:hAnsi="Times New Roman"/>
                <w:color w:val="000000"/>
                <w:sz w:val="24"/>
                <w:szCs w:val="24"/>
              </w:rPr>
              <w:t>вес</w:t>
            </w:r>
            <w:proofErr w:type="gramEnd"/>
            <w:r w:rsidRPr="00EF465D">
              <w:rPr>
                <w:rFonts w:ascii="Times New Roman" w:hAnsi="Times New Roman"/>
                <w:color w:val="000000"/>
                <w:sz w:val="24"/>
                <w:szCs w:val="24"/>
              </w:rPr>
              <w:t xml:space="preserve"> брутто партии Товара с указанием общего количества мест в партии Товара.</w:t>
            </w:r>
          </w:p>
          <w:p w:rsidR="006D7488" w:rsidRPr="00EF465D" w:rsidRDefault="006D7488" w:rsidP="006D7488">
            <w:pPr>
              <w:ind w:left="1452" w:hanging="708"/>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sidRPr="00EF465D">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Покупателя, Перевозчика, Продавца.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       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6D7488" w:rsidRPr="00EF465D" w:rsidRDefault="006D7488" w:rsidP="006D7488">
            <w:pPr>
              <w:ind w:left="709"/>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w:t>
            </w:r>
            <w:r>
              <w:rPr>
                <w:rFonts w:ascii="Times New Roman" w:hAnsi="Times New Roman"/>
                <w:color w:val="000000"/>
                <w:sz w:val="24"/>
                <w:szCs w:val="24"/>
                <w:lang w:val="en-US"/>
              </w:rPr>
              <w:t>1</w:t>
            </w:r>
            <w:r w:rsidRPr="00B2548F">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date of the goods delivery in safe custody;</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3.12.2 The Carrier's executive officer and the nominated by the </w:t>
            </w:r>
            <w:proofErr w:type="gramStart"/>
            <w:r w:rsidRPr="00EF465D">
              <w:rPr>
                <w:rFonts w:ascii="Times New Roman" w:hAnsi="Times New Roman"/>
                <w:color w:val="000000"/>
                <w:sz w:val="24"/>
                <w:szCs w:val="24"/>
                <w:lang w:val="en-US"/>
              </w:rPr>
              <w:t>Buyer  person</w:t>
            </w:r>
            <w:proofErr w:type="gramEnd"/>
            <w:r w:rsidRPr="00EF465D">
              <w:rPr>
                <w:rFonts w:ascii="Times New Roman" w:hAnsi="Times New Roman"/>
                <w:color w:val="000000"/>
                <w:sz w:val="24"/>
                <w:szCs w:val="24"/>
                <w:lang w:val="en-US"/>
              </w:rPr>
              <w:t xml:space="preserve"> who handed over a lot of the Goods to safe custody to the Seller;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3.12.3 The Seller's executive officer accepted a lot of the Goods for safe custody;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B2548F"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3.12.4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СТО</w:t>
            </w:r>
            <w:r w:rsidRPr="00EF465D">
              <w:rPr>
                <w:rFonts w:ascii="Times New Roman" w:hAnsi="Times New Roman"/>
                <w:color w:val="000000"/>
                <w:sz w:val="24"/>
                <w:szCs w:val="24"/>
                <w:lang w:val="en-US"/>
              </w:rPr>
              <w:t xml:space="preserve"> 00227092.001-2011 inc</w:t>
            </w:r>
            <w:r>
              <w:rPr>
                <w:rFonts w:ascii="Times New Roman" w:hAnsi="Times New Roman"/>
                <w:color w:val="000000"/>
                <w:sz w:val="24"/>
                <w:szCs w:val="24"/>
                <w:lang w:val="en-US"/>
              </w:rPr>
              <w:t>luded into the lot of the Goods</w:t>
            </w:r>
            <w:r w:rsidRPr="00B2548F">
              <w:rPr>
                <w:rFonts w:ascii="Times New Roman" w:hAnsi="Times New Roman"/>
                <w:color w:val="000000"/>
                <w:sz w:val="24"/>
                <w:szCs w:val="24"/>
                <w:lang w:val="en-US"/>
              </w:rPr>
              <w:t>;</w:t>
            </w:r>
          </w:p>
          <w:p w:rsidR="006D7488" w:rsidRPr="00EF465D" w:rsidRDefault="006D7488" w:rsidP="006D7488">
            <w:pPr>
              <w:spacing w:after="0" w:line="240" w:lineRule="auto"/>
              <w:ind w:left="1310" w:hanging="425"/>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3.12.5 A gross weight of a lot of the Goods with the specification of the total amount of places in a lot of the Goods.</w:t>
            </w: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This Protocol will be executed in six (6) copies in the Russian language and .......... language, two (2) copies for the Buyer, the Carrier and the Seller.</w:t>
            </w:r>
          </w:p>
        </w:tc>
      </w:tr>
      <w:tr w:rsidR="006D7488" w:rsidRPr="00BB2D11" w:rsidTr="006D7488">
        <w:trPr>
          <w:trHeight w:val="2971"/>
        </w:trPr>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3.13    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6D7488" w:rsidRPr="00EF465D" w:rsidRDefault="006D7488" w:rsidP="006D7488">
            <w:pPr>
              <w:ind w:left="1424"/>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3.13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6D7488" w:rsidRPr="00BB2D11"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3.14  </w:t>
            </w:r>
            <w:r w:rsidRPr="00EF465D">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3.14  </w:t>
            </w:r>
            <w:r w:rsidRPr="00EF465D">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Pr>
                <w:rFonts w:ascii="Times New Roman" w:hAnsi="Times New Roman"/>
                <w:color w:val="000000"/>
                <w:sz w:val="24"/>
                <w:szCs w:val="24"/>
              </w:rPr>
              <w:t xml:space="preserve">3.15.   </w:t>
            </w:r>
            <w:r w:rsidRPr="00EF465D">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Таможенной декларации - ТД):</w:t>
            </w:r>
          </w:p>
          <w:p w:rsidR="006D7488" w:rsidRPr="00EF465D" w:rsidRDefault="006D7488" w:rsidP="006D7488">
            <w:pPr>
              <w:spacing w:after="0" w:line="240" w:lineRule="auto"/>
              <w:ind w:left="709"/>
              <w:jc w:val="both"/>
              <w:rPr>
                <w:rFonts w:ascii="Times New Roman" w:hAnsi="Times New Roman"/>
                <w:color w:val="000000"/>
                <w:sz w:val="24"/>
                <w:szCs w:val="24"/>
              </w:rPr>
            </w:pP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оригинал 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6D7488" w:rsidRPr="00EF465D" w:rsidRDefault="006D7488" w:rsidP="006D7488">
            <w:pPr>
              <w:spacing w:after="0" w:line="240" w:lineRule="auto"/>
              <w:ind w:left="885" w:hanging="885"/>
              <w:jc w:val="both"/>
              <w:rPr>
                <w:rFonts w:ascii="Times New Roman" w:hAnsi="Times New Roman"/>
                <w:color w:val="000000"/>
                <w:sz w:val="24"/>
                <w:szCs w:val="24"/>
                <w:highlight w:val="lightGray"/>
              </w:rPr>
            </w:pPr>
            <w:r w:rsidRPr="00EF465D">
              <w:rPr>
                <w:rFonts w:ascii="Times New Roman" w:hAnsi="Times New Roman"/>
                <w:sz w:val="24"/>
                <w:szCs w:val="24"/>
              </w:rPr>
              <w:lastRenderedPageBreak/>
              <w:t>3.16        В случае не предоставления Покупателем в адрес Продавца документов указанных в п. 3.15 настоящего Контракта Покупатель оплачивает Продавцу штраф в размере 20 % от стоимости каждой партии Товара в отношении которой документация не предоставлена.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3.15.  </w:t>
            </w:r>
            <w:r w:rsidRPr="00EF465D">
              <w:rPr>
                <w:rFonts w:ascii="Times New Roman" w:hAnsi="Times New Roman"/>
                <w:color w:val="000000"/>
                <w:sz w:val="24"/>
                <w:szCs w:val="24"/>
                <w:lang w:val="en-US"/>
              </w:rPr>
              <w:t>The Buyer undertakes to provide the Seller with the originals of the following documents confirming the export of the Goods (a batch or part of a batch of the Goods) abroad no later than 30 calendar days from the date of shipment of the Goods by the Seller (the date of receipt of a mark on the release of the Goods in the export mode on the Customs Declaration - TD):</w:t>
            </w:r>
          </w:p>
          <w:p w:rsidR="006D7488" w:rsidRPr="00EF465D" w:rsidRDefault="006D7488" w:rsidP="006D7488">
            <w:pPr>
              <w:spacing w:after="0" w:line="240" w:lineRule="auto"/>
              <w:ind w:left="885" w:hanging="885"/>
              <w:jc w:val="both"/>
              <w:rPr>
                <w:rFonts w:ascii="Times New Roman" w:hAnsi="Times New Roman"/>
                <w:color w:val="000000"/>
                <w:sz w:val="24"/>
                <w:szCs w:val="24"/>
                <w:lang w:val="en-US"/>
              </w:rPr>
            </w:pP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original TD with duly executed marks on the release of the Goods in the export mode (the mark "Release is allowed") and on their export abroad (the mark "Goods exported");</w:t>
            </w: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Transport, shipping and/or other documents with marks of the customs authorities confirming the export.</w:t>
            </w:r>
          </w:p>
          <w:p w:rsidR="006D7488" w:rsidRPr="00EF465D" w:rsidRDefault="006D7488" w:rsidP="006D7488">
            <w:pPr>
              <w:spacing w:after="0" w:line="240" w:lineRule="auto"/>
              <w:ind w:left="743" w:hanging="709"/>
              <w:jc w:val="both"/>
              <w:rPr>
                <w:rFonts w:ascii="Times New Roman" w:hAnsi="Times New Roman"/>
                <w:color w:val="000000"/>
                <w:sz w:val="24"/>
                <w:szCs w:val="24"/>
                <w:highlight w:val="yellow"/>
                <w:lang w:val="en-US"/>
              </w:rPr>
            </w:pPr>
            <w:r w:rsidRPr="00EF465D">
              <w:rPr>
                <w:rFonts w:ascii="Times New Roman" w:hAnsi="Times New Roman"/>
                <w:color w:val="000000"/>
                <w:sz w:val="24"/>
                <w:szCs w:val="24"/>
                <w:lang w:val="en-US"/>
              </w:rPr>
              <w:lastRenderedPageBreak/>
              <w:t xml:space="preserve">3.16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the Buyer does not provide the Seller with the documents specified in clause 3.15 of this Contract, the Buyer shall pay the Seller a fine in the amount of 20% of the cost of each consignment of the Goods in respect of which the documentation is not provided.</w:t>
            </w:r>
          </w:p>
        </w:tc>
      </w:tr>
      <w:tr w:rsidR="006D7488" w:rsidRPr="00BB2D11" w:rsidTr="006D7488">
        <w:tc>
          <w:tcPr>
            <w:tcW w:w="5387" w:type="dxa"/>
            <w:shd w:val="clear" w:color="auto" w:fill="auto"/>
          </w:tcPr>
          <w:p w:rsidR="006D7488" w:rsidRPr="00EF465D" w:rsidRDefault="006D7488" w:rsidP="006D7488">
            <w:pPr>
              <w:pStyle w:val="a4"/>
              <w:numPr>
                <w:ilvl w:val="0"/>
                <w:numId w:val="1"/>
              </w:numPr>
              <w:spacing w:after="0" w:line="240" w:lineRule="auto"/>
              <w:jc w:val="center"/>
              <w:rPr>
                <w:rFonts w:ascii="Times New Roman" w:hAnsi="Times New Roman"/>
                <w:color w:val="000000"/>
                <w:sz w:val="24"/>
                <w:szCs w:val="24"/>
                <w:lang w:val="en-US" w:eastAsia="zh-CN"/>
              </w:rPr>
            </w:pPr>
            <w:r w:rsidRPr="00EF465D">
              <w:rPr>
                <w:rFonts w:ascii="Times New Roman" w:hAnsi="Times New Roman"/>
                <w:b/>
                <w:color w:val="000000"/>
                <w:sz w:val="24"/>
                <w:szCs w:val="24"/>
              </w:rPr>
              <w:lastRenderedPageBreak/>
              <w:t>СТОИМОСТЬ</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И</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ЦЕНА</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ТОВАРА</w:t>
            </w:r>
          </w:p>
          <w:p w:rsidR="006D7488" w:rsidRPr="00EF465D" w:rsidRDefault="006D7488" w:rsidP="006D7488">
            <w:pPr>
              <w:tabs>
                <w:tab w:val="left" w:pos="715"/>
              </w:tabs>
              <w:spacing w:after="120"/>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4. VALUE AND PRICE OF THE GOODS</w:t>
            </w:r>
          </w:p>
          <w:p w:rsidR="006D7488" w:rsidRPr="00EF465D" w:rsidRDefault="006D7488" w:rsidP="006D7488">
            <w:pPr>
              <w:tabs>
                <w:tab w:val="left" w:pos="715"/>
              </w:tabs>
              <w:spacing w:after="120"/>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4.1  Стоимость</w:t>
            </w:r>
            <w:proofErr w:type="gramEnd"/>
            <w:r w:rsidRPr="00EF465D">
              <w:rPr>
                <w:rFonts w:ascii="Times New Roman" w:hAnsi="Times New Roman"/>
                <w:color w:val="000000"/>
                <w:sz w:val="24"/>
                <w:szCs w:val="24"/>
              </w:rPr>
              <w:t xml:space="preserve"> каждой партии Товара устанавливается как сумма произведений количества товара по каждому артикулу на контрактную цену этого артикула:</w:t>
            </w:r>
          </w:p>
          <w:p w:rsidR="006D7488" w:rsidRPr="00EF465D" w:rsidRDefault="00BB2D11" w:rsidP="006D7488">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885"/>
              <w:jc w:val="both"/>
              <w:rPr>
                <w:rFonts w:ascii="Times New Roman" w:hAnsi="Times New Roman"/>
                <w:strike/>
                <w:color w:val="000000"/>
                <w:sz w:val="24"/>
                <w:szCs w:val="24"/>
              </w:rPr>
            </w:pPr>
            <w:r w:rsidRPr="00EF465D">
              <w:rPr>
                <w:rFonts w:ascii="Times New Roman" w:hAnsi="Times New Roman"/>
                <w:color w:val="000000"/>
                <w:sz w:val="24"/>
                <w:szCs w:val="24"/>
              </w:rPr>
              <w:t xml:space="preserve">где </w:t>
            </w:r>
            <w:proofErr w:type="spellStart"/>
            <w:r w:rsidRPr="00EF465D">
              <w:rPr>
                <w:rFonts w:ascii="Times New Roman" w:hAnsi="Times New Roman"/>
                <w:color w:val="000000"/>
                <w:sz w:val="24"/>
                <w:szCs w:val="24"/>
              </w:rPr>
              <w:t>Сp</w:t>
            </w:r>
            <w:proofErr w:type="spellEnd"/>
            <w:r w:rsidRPr="00EF465D">
              <w:rPr>
                <w:rFonts w:ascii="Times New Roman" w:hAnsi="Times New Roman"/>
                <w:color w:val="000000"/>
                <w:sz w:val="24"/>
                <w:szCs w:val="24"/>
              </w:rPr>
              <w:t xml:space="preserve"> - стоимость партии Товара в согласованной Сторонами валюте платежа</w:t>
            </w:r>
            <w:r w:rsidRPr="00EF465D">
              <w:rPr>
                <w:rFonts w:ascii="Times New Roman" w:hAnsi="Times New Roman"/>
                <w:strike/>
                <w:color w:val="000000"/>
                <w:sz w:val="24"/>
                <w:szCs w:val="24"/>
              </w:rPr>
              <w:t>;</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proofErr w:type="spellStart"/>
            <w:r w:rsidRPr="00EF465D">
              <w:rPr>
                <w:rFonts w:ascii="Times New Roman" w:hAnsi="Times New Roman"/>
                <w:color w:val="000000"/>
                <w:sz w:val="24"/>
                <w:szCs w:val="24"/>
              </w:rPr>
              <w:t>Pi</w:t>
            </w:r>
            <w:proofErr w:type="spellEnd"/>
            <w:r w:rsidRPr="00EF465D">
              <w:rPr>
                <w:rFonts w:ascii="Times New Roman" w:hAnsi="Times New Roman"/>
                <w:color w:val="000000"/>
                <w:sz w:val="24"/>
                <w:szCs w:val="24"/>
              </w:rPr>
              <w:t xml:space="preserve"> – контрактная цена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lang w:eastAsia="zh-CN"/>
              </w:rPr>
            </w:pPr>
            <w:proofErr w:type="spellStart"/>
            <w:r w:rsidRPr="00EF465D">
              <w:rPr>
                <w:rFonts w:ascii="Times New Roman" w:hAnsi="Times New Roman"/>
                <w:color w:val="000000"/>
                <w:sz w:val="24"/>
                <w:szCs w:val="24"/>
              </w:rPr>
              <w:t>Qi</w:t>
            </w:r>
            <w:proofErr w:type="spellEnd"/>
            <w:r w:rsidRPr="00EF465D">
              <w:rPr>
                <w:rFonts w:ascii="Times New Roman" w:hAnsi="Times New Roman"/>
                <w:color w:val="000000"/>
                <w:sz w:val="24"/>
                <w:szCs w:val="24"/>
              </w:rPr>
              <w:t xml:space="preserve"> – количество янтаря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в партии Товара, кг.</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      </w:t>
            </w:r>
            <w:r w:rsidRPr="00EF465D">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6D7488" w:rsidRPr="00EF465D" w:rsidRDefault="00BB2D11" w:rsidP="006D7488">
            <w:pPr>
              <w:ind w:left="743" w:hanging="709"/>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743" w:hanging="709"/>
              <w:jc w:val="both"/>
              <w:rPr>
                <w:rFonts w:ascii="Times New Roman" w:hAnsi="Times New Roman"/>
                <w:color w:val="000000"/>
                <w:sz w:val="24"/>
                <w:szCs w:val="24"/>
                <w:lang w:val="en-US"/>
              </w:rPr>
            </w:pP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where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p - value of a lot of the Goods in the currency of payment the Parties agreed upon</w:t>
            </w:r>
            <w:r w:rsidRPr="00EF465D">
              <w:rPr>
                <w:rFonts w:ascii="Times New Roman" w:hAnsi="Times New Roman"/>
                <w:strike/>
                <w:color w:val="000000"/>
                <w:sz w:val="24"/>
                <w:szCs w:val="24"/>
                <w:lang w:val="en-US"/>
              </w:rPr>
              <w:t>;</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Pi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 contract price of i article of amber included into a lot of Goods in the currency of payment the Parties agreed upon;</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Qi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an amount of amber of i article in a lot of Goods, kg.</w:t>
            </w:r>
          </w:p>
        </w:tc>
      </w:tr>
      <w:tr w:rsidR="006D7488" w:rsidRPr="00BB2D11"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4.2         </w:t>
            </w:r>
            <w:r>
              <w:rPr>
                <w:rFonts w:ascii="Times New Roman" w:hAnsi="Times New Roman"/>
                <w:color w:val="000000"/>
                <w:sz w:val="24"/>
                <w:szCs w:val="24"/>
              </w:rPr>
              <w:t xml:space="preserve">  </w:t>
            </w:r>
            <w:r w:rsidRPr="00EF465D">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4.2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4.3   Цены артикулов не включают НДС, таможенные пошлины, иные налоги и сборы, выплачиваемые Покупателем при ввозе на территорию страны Покупателя.</w:t>
            </w:r>
          </w:p>
          <w:p w:rsidR="006D7488" w:rsidRPr="00EF465D" w:rsidRDefault="006D7488" w:rsidP="006D7488">
            <w:pPr>
              <w:spacing w:after="0" w:line="240" w:lineRule="auto"/>
              <w:ind w:left="360"/>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4.3       </w:t>
            </w:r>
            <w:r w:rsidRPr="00EF465D">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6D7488" w:rsidRPr="00BB2D11" w:rsidTr="006D7488">
        <w:tc>
          <w:tcPr>
            <w:tcW w:w="5387" w:type="dxa"/>
            <w:shd w:val="clear" w:color="auto" w:fill="auto"/>
          </w:tcPr>
          <w:p w:rsidR="006D7488" w:rsidRPr="00EF465D" w:rsidRDefault="006D7488" w:rsidP="006D7488">
            <w:pPr>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5. СОГЛАСОВАНИЕ ГРАФИКА ПОСТАВКИ-ОТБОРА ТОВАРА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5. APPROVAL OF THE SCHEDULE OF DELIVERY-SELECTION  OF THE GOODS</w:t>
            </w:r>
          </w:p>
        </w:tc>
      </w:tr>
      <w:tr w:rsidR="006D7488" w:rsidRPr="00BB2D11"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442ABA">
              <w:rPr>
                <w:rFonts w:ascii="Times New Roman" w:hAnsi="Times New Roman"/>
                <w:color w:val="000000"/>
                <w:sz w:val="24"/>
                <w:szCs w:val="24"/>
                <w:lang w:val="en-US"/>
              </w:rPr>
              <w:t xml:space="preserve">              </w:t>
            </w:r>
            <w:r w:rsidRPr="00EF465D">
              <w:rPr>
                <w:rFonts w:ascii="Times New Roman" w:hAnsi="Times New Roman"/>
                <w:color w:val="000000"/>
                <w:sz w:val="24"/>
                <w:szCs w:val="24"/>
              </w:rPr>
              <w:t>Контрактом предусмотрен следующий график поставки-отбора Товара:</w:t>
            </w:r>
          </w:p>
          <w:p w:rsidR="006D7488" w:rsidRPr="00EF465D" w:rsidRDefault="006D7488" w:rsidP="006D7488">
            <w:pPr>
              <w:spacing w:after="0" w:line="240" w:lineRule="auto"/>
              <w:ind w:left="885" w:hanging="851"/>
              <w:jc w:val="both"/>
              <w:rPr>
                <w:rFonts w:ascii="Times New Roman" w:hAnsi="Times New Roman"/>
                <w:b/>
                <w:color w:val="000000"/>
                <w:sz w:val="24"/>
                <w:szCs w:val="24"/>
                <w:lang w:eastAsia="zh-CN"/>
              </w:rPr>
            </w:pPr>
            <w:r>
              <w:rPr>
                <w:rFonts w:ascii="Times New Roman" w:hAnsi="Times New Roman"/>
                <w:color w:val="000000"/>
                <w:sz w:val="24"/>
                <w:szCs w:val="24"/>
              </w:rPr>
              <w:t xml:space="preserve">5.1     </w:t>
            </w:r>
            <w:r w:rsidRPr="00EF465D">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0179E1">
              <w:rPr>
                <w:rFonts w:ascii="Times New Roman" w:hAnsi="Times New Roman"/>
                <w:color w:val="000000"/>
                <w:sz w:val="24"/>
                <w:szCs w:val="24"/>
              </w:rPr>
              <w:t xml:space="preserve">            </w:t>
            </w:r>
            <w:r w:rsidRPr="00EF465D">
              <w:rPr>
                <w:rFonts w:ascii="Times New Roman" w:hAnsi="Times New Roman"/>
                <w:color w:val="000000"/>
                <w:sz w:val="24"/>
                <w:szCs w:val="24"/>
                <w:lang w:val="en-US"/>
              </w:rPr>
              <w:t>The Contract foresees the following schedule of delivery-selection of the Goods:</w:t>
            </w:r>
          </w:p>
          <w:p w:rsidR="006D7488" w:rsidRPr="00EF465D" w:rsidRDefault="006D7488" w:rsidP="006D7488">
            <w:pPr>
              <w:spacing w:after="0" w:line="240" w:lineRule="auto"/>
              <w:ind w:left="743" w:hanging="709"/>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5.1       </w:t>
            </w:r>
            <w:r w:rsidRPr="00EF465D">
              <w:rPr>
                <w:rFonts w:ascii="Times New Roman" w:hAnsi="Times New Roman"/>
                <w:color w:val="000000"/>
                <w:sz w:val="24"/>
                <w:szCs w:val="24"/>
                <w:lang w:val="en-US"/>
              </w:rPr>
              <w:t xml:space="preserve">The first lot of the Goods as the Parties agreed will be formed within the availability of amber articles at the Seller's storehouse; </w:t>
            </w:r>
          </w:p>
        </w:tc>
      </w:tr>
      <w:tr w:rsidR="006D7488" w:rsidRPr="00BB2D11" w:rsidTr="006D7488">
        <w:tc>
          <w:tcPr>
            <w:tcW w:w="5387" w:type="dxa"/>
            <w:shd w:val="clear" w:color="auto" w:fill="auto"/>
          </w:tcPr>
          <w:p w:rsidR="006D7488" w:rsidRDefault="006D7488" w:rsidP="006D7488">
            <w:pPr>
              <w:spacing w:after="0" w:line="240" w:lineRule="auto"/>
              <w:ind w:left="885" w:hanging="851"/>
              <w:contextualSpacing/>
              <w:jc w:val="both"/>
              <w:rPr>
                <w:rFonts w:ascii="Times New Roman" w:hAnsi="Times New Roman"/>
                <w:color w:val="000000"/>
                <w:sz w:val="24"/>
                <w:szCs w:val="24"/>
              </w:rPr>
            </w:pPr>
            <w:r>
              <w:rPr>
                <w:rFonts w:ascii="Times New Roman" w:hAnsi="Times New Roman"/>
                <w:color w:val="000000"/>
                <w:sz w:val="24"/>
                <w:szCs w:val="24"/>
              </w:rPr>
              <w:t>5</w:t>
            </w:r>
            <w:r w:rsidRPr="00986E1A">
              <w:rPr>
                <w:rFonts w:ascii="Times New Roman" w:hAnsi="Times New Roman"/>
                <w:color w:val="000000"/>
                <w:sz w:val="24"/>
                <w:szCs w:val="24"/>
              </w:rPr>
              <w:t>.2    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p w:rsidR="006D7488" w:rsidRDefault="006D7488" w:rsidP="006D7488">
            <w:pPr>
              <w:spacing w:after="0" w:line="240" w:lineRule="auto"/>
              <w:ind w:left="885" w:hanging="1027"/>
              <w:jc w:val="both"/>
              <w:rPr>
                <w:rFonts w:ascii="Times New Roman" w:hAnsi="Times New Roman"/>
                <w:color w:val="000000"/>
                <w:sz w:val="24"/>
                <w:szCs w:val="24"/>
              </w:rPr>
            </w:pPr>
          </w:p>
          <w:p w:rsidR="006D7488" w:rsidRPr="00A93DCF" w:rsidRDefault="006D7488" w:rsidP="006D7488">
            <w:pPr>
              <w:spacing w:after="0" w:line="240" w:lineRule="auto"/>
              <w:ind w:left="745" w:hanging="885"/>
              <w:jc w:val="both"/>
              <w:rPr>
                <w:rFonts w:ascii="Times New Roman" w:hAnsi="Times New Roman"/>
                <w:b/>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5.2         </w:t>
            </w:r>
            <w:r w:rsidRPr="00EF465D">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6D7488" w:rsidRPr="00EF465D" w:rsidRDefault="006D7488" w:rsidP="006D7488">
            <w:pPr>
              <w:spacing w:after="0" w:line="240" w:lineRule="auto"/>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6. ЛИЦЕНЗИИ</w:t>
            </w:r>
          </w:p>
        </w:tc>
        <w:tc>
          <w:tcPr>
            <w:tcW w:w="4820" w:type="dxa"/>
            <w:shd w:val="clear" w:color="auto" w:fill="auto"/>
          </w:tcPr>
          <w:p w:rsidR="006D7488" w:rsidRPr="00EF465D" w:rsidRDefault="006D7488" w:rsidP="006D7488">
            <w:pPr>
              <w:jc w:val="center"/>
              <w:rPr>
                <w:rFonts w:ascii="Times New Roman" w:hAnsi="Times New Roman"/>
                <w:color w:val="000000"/>
                <w:sz w:val="24"/>
                <w:szCs w:val="24"/>
              </w:rPr>
            </w:pPr>
            <w:r w:rsidRPr="00EF465D">
              <w:rPr>
                <w:rFonts w:ascii="Times New Roman" w:hAnsi="Times New Roman"/>
                <w:b/>
                <w:color w:val="000000"/>
                <w:sz w:val="24"/>
                <w:szCs w:val="24"/>
              </w:rPr>
              <w:t>6. LICENSES</w:t>
            </w:r>
          </w:p>
        </w:tc>
      </w:tr>
      <w:tr w:rsidR="006D7488" w:rsidRPr="00BB2D11"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color w:val="000000"/>
                <w:sz w:val="24"/>
                <w:szCs w:val="24"/>
                <w:lang w:eastAsia="zh-CN"/>
              </w:rPr>
            </w:pPr>
            <w:r w:rsidRPr="00EF465D">
              <w:rPr>
                <w:rFonts w:ascii="Times New Roman" w:hAnsi="Times New Roman"/>
                <w:color w:val="000000"/>
                <w:sz w:val="24"/>
                <w:szCs w:val="24"/>
              </w:rPr>
              <w:t>6.1  Продавец обязан получить экспортную лицензию на Товар, указанный в Спецификации №1.</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6.1       The Seller must obtain an export license for the Goods specified in Specification No.1.</w:t>
            </w:r>
          </w:p>
        </w:tc>
      </w:tr>
      <w:tr w:rsidR="006D7488" w:rsidRPr="00BB2D11"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Pr>
                <w:rFonts w:ascii="Times New Roman" w:hAnsi="Times New Roman"/>
                <w:color w:val="000000"/>
                <w:sz w:val="24"/>
                <w:szCs w:val="24"/>
              </w:rPr>
              <w:t xml:space="preserve">6.2       </w:t>
            </w:r>
            <w:r w:rsidRPr="00EF465D">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6.2    If the Seller fails to obtain the export license within 4 months since the date of signing the Contract due to reasons beyond his control, then this circumstance shall be regarded as force-majeure.</w:t>
            </w:r>
          </w:p>
        </w:tc>
      </w:tr>
      <w:tr w:rsidR="006D7488" w:rsidRPr="00BB2D11"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6.3        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6.3       The Buyer must obtain at his own expense all import licenses and permissions required for importing the Goods into the Buyer's country.</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ВЫСТАВЛЕНИЕ СЧЕТОВ И ОПЛАТА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INVOICING AND PAYMENT</w:t>
            </w:r>
          </w:p>
        </w:tc>
      </w:tr>
      <w:tr w:rsidR="006D7488" w:rsidRPr="00BB2D11"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b/>
                <w:color w:val="000000"/>
                <w:sz w:val="24"/>
                <w:szCs w:val="24"/>
              </w:rPr>
            </w:pPr>
            <w:r w:rsidRPr="00EF465D">
              <w:rPr>
                <w:rFonts w:ascii="Times New Roman" w:hAnsi="Times New Roman"/>
                <w:color w:val="000000"/>
                <w:sz w:val="24"/>
                <w:szCs w:val="24"/>
              </w:rPr>
              <w:t>7.1   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b/>
                <w:color w:val="000000"/>
                <w:sz w:val="24"/>
                <w:szCs w:val="24"/>
                <w:lang w:val="en-US"/>
              </w:rPr>
            </w:pPr>
            <w:r w:rsidRPr="00EF465D">
              <w:rPr>
                <w:rFonts w:ascii="Times New Roman" w:hAnsi="Times New Roman"/>
                <w:color w:val="000000"/>
                <w:sz w:val="24"/>
                <w:szCs w:val="24"/>
                <w:lang w:val="en-US"/>
              </w:rPr>
              <w:t>7.1      Settlements and payments for the Goods supplies under this Contract will be made in the currency of payment agreed by the Parties.</w:t>
            </w:r>
          </w:p>
        </w:tc>
      </w:tr>
      <w:tr w:rsidR="006D7488" w:rsidRPr="00BB2D11"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lang w:eastAsia="zh-CN"/>
              </w:rPr>
            </w:pPr>
            <w:r>
              <w:rPr>
                <w:rFonts w:ascii="Times New Roman" w:hAnsi="Times New Roman"/>
                <w:color w:val="000000"/>
                <w:sz w:val="24"/>
                <w:szCs w:val="24"/>
              </w:rPr>
              <w:t xml:space="preserve">7.2        </w:t>
            </w:r>
            <w:r w:rsidRPr="00EF465D">
              <w:rPr>
                <w:rFonts w:ascii="Times New Roman" w:hAnsi="Times New Roman"/>
                <w:color w:val="000000"/>
                <w:sz w:val="24"/>
                <w:szCs w:val="24"/>
              </w:rPr>
              <w:t xml:space="preserve">Все расходы, налоги, таможенные пошлины, сборы на территории страны Продавца оплачиваются Продавцом, а на </w:t>
            </w:r>
            <w:r w:rsidRPr="00EF465D">
              <w:rPr>
                <w:rFonts w:ascii="Times New Roman" w:hAnsi="Times New Roman"/>
                <w:color w:val="000000"/>
                <w:sz w:val="24"/>
                <w:szCs w:val="24"/>
              </w:rPr>
              <w:lastRenderedPageBreak/>
              <w:t>территории страны Покупателя и транзитной территории – Покупателем.</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7.2     The Seller will pay all costs, taxes, customs duties and levies within the Seller's country and the Buyer will do </w:t>
            </w:r>
            <w:r w:rsidRPr="00EF465D">
              <w:rPr>
                <w:rFonts w:ascii="Times New Roman" w:hAnsi="Times New Roman"/>
                <w:color w:val="000000"/>
                <w:sz w:val="24"/>
                <w:szCs w:val="24"/>
                <w:lang w:val="en-US"/>
              </w:rPr>
              <w:lastRenderedPageBreak/>
              <w:t>the same within the Buyer's country and the transit territory.</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7.3       Выставление и оплата счетов.</w:t>
            </w:r>
          </w:p>
          <w:p w:rsidR="006D7488" w:rsidRPr="00EF465D" w:rsidRDefault="006D7488" w:rsidP="006D7488">
            <w:pPr>
              <w:jc w:val="both"/>
              <w:rPr>
                <w:rFonts w:ascii="Times New Roman" w:hAnsi="Times New Roman"/>
                <w:color w:val="000000"/>
                <w:sz w:val="24"/>
                <w:szCs w:val="24"/>
              </w:rPr>
            </w:pPr>
          </w:p>
          <w:p w:rsidR="006D7488" w:rsidRPr="00442ABA" w:rsidRDefault="006D7488" w:rsidP="006D7488">
            <w:pPr>
              <w:spacing w:after="0" w:line="240" w:lineRule="auto"/>
              <w:ind w:left="1452" w:hanging="567"/>
              <w:jc w:val="both"/>
              <w:rPr>
                <w:rFonts w:ascii="Times New Roman" w:hAnsi="Times New Roman"/>
                <w:b/>
                <w:sz w:val="24"/>
                <w:szCs w:val="24"/>
              </w:rPr>
            </w:pPr>
            <w:r>
              <w:rPr>
                <w:rFonts w:ascii="Times New Roman" w:hAnsi="Times New Roman"/>
                <w:color w:val="000000"/>
                <w:sz w:val="24"/>
                <w:szCs w:val="24"/>
              </w:rPr>
              <w:t xml:space="preserve">7.3.1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отгрузки Товара по настоящему Контракту всей партии </w:t>
            </w:r>
            <w:r w:rsidRPr="00442ABA">
              <w:rPr>
                <w:rFonts w:ascii="Times New Roman" w:hAnsi="Times New Roman"/>
                <w:sz w:val="24"/>
                <w:szCs w:val="24"/>
              </w:rPr>
              <w:t>янтарного сырья единовременно, Продавцом выставляется счет на условиях и в сроки, указанные в п. 3.9.1.</w:t>
            </w:r>
            <w:r w:rsidRPr="00442ABA">
              <w:rPr>
                <w:rFonts w:ascii="Times New Roman" w:hAnsi="Times New Roman"/>
                <w:b/>
                <w:sz w:val="24"/>
                <w:szCs w:val="24"/>
              </w:rPr>
              <w:t xml:space="preserve">  </w:t>
            </w:r>
          </w:p>
          <w:p w:rsidR="006D7488" w:rsidRPr="00442ABA" w:rsidRDefault="006D7488" w:rsidP="006D7488">
            <w:pPr>
              <w:spacing w:after="0" w:line="240" w:lineRule="auto"/>
              <w:ind w:left="1452" w:hanging="567"/>
              <w:jc w:val="both"/>
              <w:rPr>
                <w:rFonts w:ascii="Times New Roman" w:hAnsi="Times New Roman"/>
                <w:sz w:val="24"/>
                <w:szCs w:val="24"/>
              </w:rPr>
            </w:pPr>
          </w:p>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 xml:space="preserve">7.3.2 </w:t>
            </w:r>
            <w:proofErr w:type="gramStart"/>
            <w:r w:rsidRPr="00442ABA">
              <w:rPr>
                <w:rFonts w:ascii="Times New Roman" w:hAnsi="Times New Roman"/>
                <w:sz w:val="24"/>
                <w:szCs w:val="24"/>
              </w:rPr>
              <w:t>В</w:t>
            </w:r>
            <w:proofErr w:type="gramEnd"/>
            <w:r w:rsidRPr="00442ABA">
              <w:rPr>
                <w:rFonts w:ascii="Times New Roman" w:hAnsi="Times New Roman"/>
                <w:sz w:val="24"/>
                <w:szCs w:val="24"/>
              </w:rPr>
              <w:t xml:space="preserve"> случае отгрузки Товара по настоящему Контракту партиями, согласно Приложению 2, Продавцом выставляются счета на условиях и в сроки, указанные в п. 3.9.2.</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7.3.3 К счёту на оплату прикладываются следующие документы:</w:t>
            </w:r>
          </w:p>
          <w:p w:rsidR="006D7488" w:rsidRPr="00EF465D" w:rsidRDefault="006D7488" w:rsidP="006D7488">
            <w:pPr>
              <w:spacing w:after="0"/>
              <w:ind w:left="1452" w:hanging="567"/>
              <w:jc w:val="both"/>
              <w:rPr>
                <w:rFonts w:ascii="Times New Roman" w:hAnsi="Times New Roman"/>
                <w:color w:val="000000"/>
                <w:sz w:val="24"/>
                <w:szCs w:val="24"/>
              </w:rPr>
            </w:pPr>
          </w:p>
          <w:p w:rsidR="006D7488" w:rsidRPr="00EF465D" w:rsidRDefault="006D7488" w:rsidP="00945E9F">
            <w:pPr>
              <w:pStyle w:val="a4"/>
              <w:numPr>
                <w:ilvl w:val="0"/>
                <w:numId w:val="10"/>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Расчёт стоимости партии за подписью ответственного лица Продавца.</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7.3       Invoicing and Payment</w:t>
            </w:r>
          </w:p>
          <w:p w:rsidR="006D7488" w:rsidRPr="00EF465D" w:rsidRDefault="006D7488" w:rsidP="006D7488">
            <w:pPr>
              <w:jc w:val="both"/>
              <w:rPr>
                <w:rFonts w:ascii="Times New Roman" w:hAnsi="Times New Roman"/>
                <w:color w:val="000000"/>
                <w:sz w:val="24"/>
                <w:szCs w:val="24"/>
                <w:lang w:val="en-US"/>
              </w:rPr>
            </w:pP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EF465D">
              <w:rPr>
                <w:rFonts w:ascii="Times New Roman" w:hAnsi="Times New Roman"/>
                <w:color w:val="000000"/>
                <w:sz w:val="24"/>
                <w:szCs w:val="24"/>
                <w:lang w:val="en-US"/>
              </w:rPr>
              <w:t xml:space="preserve">7.3.1 </w:t>
            </w:r>
            <w:r w:rsidRPr="004A15F2">
              <w:rPr>
                <w:rFonts w:ascii="Times New Roman" w:hAnsi="Times New Roman"/>
                <w:color w:val="000000"/>
                <w:sz w:val="24"/>
                <w:szCs w:val="24"/>
                <w:lang w:val="en-US"/>
              </w:rPr>
              <w:t xml:space="preserve">  </w:t>
            </w:r>
            <w:r w:rsidRPr="00986E1A">
              <w:rPr>
                <w:rFonts w:ascii="Times New Roman" w:hAnsi="Times New Roman"/>
                <w:color w:val="000000"/>
                <w:sz w:val="24"/>
                <w:szCs w:val="24"/>
                <w:lang w:val="en-US"/>
              </w:rPr>
              <w:t xml:space="preserve">   In case of shipment of the Goods under this Contract of the entire batch of amber raw materials at a </w:t>
            </w:r>
            <w:r w:rsidRPr="00442ABA">
              <w:rPr>
                <w:rFonts w:ascii="Times New Roman" w:hAnsi="Times New Roman"/>
                <w:sz w:val="24"/>
                <w:szCs w:val="24"/>
                <w:lang w:val="en-US"/>
              </w:rPr>
              <w:t xml:space="preserve">time, the Seller issues an invoice on the terms and conditions specified in clause 3.9.1. </w:t>
            </w: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7.3.2      In case of shipment of the Goods under this Contract in batches, in accordance with Appendix 2, the Seller issues invoices on the terms and conditions specified in clause 3.9.2.</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7.3.3 </w:t>
            </w: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An invoice for payment will be accompanied by the following documents: </w:t>
            </w:r>
          </w:p>
          <w:p w:rsidR="006D7488" w:rsidRPr="00EF465D" w:rsidRDefault="006D7488" w:rsidP="00945E9F">
            <w:pPr>
              <w:pStyle w:val="a4"/>
              <w:numPr>
                <w:ilvl w:val="0"/>
                <w:numId w:val="11"/>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calculation of the cost of a lot signed by the Seller's responsible person. </w:t>
            </w:r>
          </w:p>
        </w:tc>
      </w:tr>
      <w:tr w:rsidR="006D7488" w:rsidRPr="00BB2D11" w:rsidTr="006D7488">
        <w:tc>
          <w:tcPr>
            <w:tcW w:w="5387" w:type="dxa"/>
            <w:shd w:val="clear" w:color="auto" w:fill="auto"/>
          </w:tcPr>
          <w:p w:rsidR="006D7488" w:rsidRPr="00EF465D" w:rsidRDefault="006D7488" w:rsidP="006D7488">
            <w:pPr>
              <w:spacing w:before="240" w:after="0" w:line="240" w:lineRule="auto"/>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7.3.4  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7.3.4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6D7488" w:rsidRPr="00BB2D11" w:rsidTr="006D7488">
        <w:tc>
          <w:tcPr>
            <w:tcW w:w="5387" w:type="dxa"/>
            <w:shd w:val="clear" w:color="auto" w:fill="auto"/>
          </w:tcPr>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7.3.5 Покупатель обязуется оплатить Счета на оплату, выставленные согласно условиям, указанным в п. 3.9.1, 3.9.2 настоящего Контракта.</w:t>
            </w:r>
          </w:p>
          <w:p w:rsidR="006D7488" w:rsidRPr="00442ABA" w:rsidRDefault="006D7488" w:rsidP="006D7488">
            <w:pPr>
              <w:spacing w:after="0" w:line="240" w:lineRule="auto"/>
              <w:ind w:left="1452" w:hanging="567"/>
              <w:jc w:val="both"/>
              <w:rPr>
                <w:rFonts w:ascii="Times New Roman" w:hAnsi="Times New Roman"/>
                <w:sz w:val="24"/>
                <w:szCs w:val="24"/>
              </w:rPr>
            </w:pPr>
          </w:p>
        </w:tc>
        <w:tc>
          <w:tcPr>
            <w:tcW w:w="4820" w:type="dxa"/>
            <w:shd w:val="clear" w:color="auto" w:fill="auto"/>
          </w:tcPr>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7.3.5       The Buyer undertakes to pay the Invoices issued in accordance with the conditions specified in paragraphs 3.9.1, 3.9.2 of this Contract.</w:t>
            </w:r>
          </w:p>
        </w:tc>
      </w:tr>
      <w:tr w:rsidR="006D7488" w:rsidRPr="00BB2D11" w:rsidTr="006D7488">
        <w:tc>
          <w:tcPr>
            <w:tcW w:w="5387" w:type="dxa"/>
            <w:shd w:val="clear" w:color="auto" w:fill="auto"/>
          </w:tcPr>
          <w:p w:rsidR="006D7488" w:rsidRPr="00EF465D" w:rsidRDefault="006D7488" w:rsidP="006D7488">
            <w:pPr>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7.3.6 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7.3.6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7.4          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w:t>
            </w:r>
            <w:r w:rsidRPr="00EF465D">
              <w:rPr>
                <w:rFonts w:ascii="Times New Roman" w:hAnsi="Times New Roman"/>
                <w:color w:val="000000"/>
                <w:sz w:val="24"/>
                <w:szCs w:val="24"/>
              </w:rPr>
              <w:lastRenderedPageBreak/>
              <w:t>Продавца, а также комиссии банка корреспондента, несет Продавец.</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7.4    All expenses connected with payments including expenses for bank commissions within the Buyer's territory are for the Buyer's account. Expenses for bank commissions within the Seller's </w:t>
            </w:r>
            <w:r w:rsidRPr="00EF465D">
              <w:rPr>
                <w:rFonts w:ascii="Times New Roman" w:hAnsi="Times New Roman"/>
                <w:color w:val="000000"/>
                <w:sz w:val="24"/>
                <w:szCs w:val="24"/>
                <w:lang w:val="en-US"/>
              </w:rPr>
              <w:lastRenderedPageBreak/>
              <w:t>territory and also the correspondent bank's commission are for the Seller.</w:t>
            </w:r>
          </w:p>
        </w:tc>
      </w:tr>
      <w:tr w:rsidR="006D7488" w:rsidRPr="00BB2D11"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 xml:space="preserve">7.5      В целях соблюдения сроков оплаты счета будут высланы Продавцом по факсу в день выставления или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 а оригинал счета в 1 (одном) экземпляре высылается экспресс-почтой в адрес Покупателя</w:t>
            </w:r>
            <w:r w:rsidRPr="00EF465D">
              <w:rPr>
                <w:rFonts w:ascii="Times New Roman" w:hAnsi="Times New Roman"/>
                <w:color w:val="000000"/>
                <w:sz w:val="24"/>
                <w:szCs w:val="24"/>
                <w:lang w:eastAsia="zh-CN"/>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7.5        To observe due dates the Seller will send invoices by fax as of the date of issue or by e-mail and the original of an invoice in one (1) copy will be sent by express mail to the Buyer's address.</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7.6      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7.6        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7.7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 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7.7     If either Party has found an error in an invoice, this Party will send a notification of the error within 15 calendar days after its detection whereupon the error will be corrected.</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7.8   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7.8     If the Buyer fails to pay a commercial invoice in time specified in item 7.3.5 of this Contract, he will pay the Seller a fine of 0.04% of the sum of the relative invoice produced for payment for each day of arrear.</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7.9  В</w:t>
            </w:r>
            <w:proofErr w:type="gramEnd"/>
            <w:r w:rsidRPr="00EF465D">
              <w:rPr>
                <w:rFonts w:ascii="Times New Roman" w:hAnsi="Times New Roman"/>
                <w:color w:val="000000"/>
                <w:sz w:val="24"/>
                <w:szCs w:val="24"/>
              </w:rPr>
              <w:t xml:space="preserve">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6D7488" w:rsidRPr="00EF465D" w:rsidRDefault="006D7488" w:rsidP="006D7488">
            <w:pPr>
              <w:spacing w:after="0" w:line="240" w:lineRule="auto"/>
              <w:ind w:left="885" w:hanging="88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7.9        If between the Parties any discrepancies arise concerning payment for a lot of Goods the Seller has shipped, the difference will be taken into account in a separate invoice upon settlement of such discrepancies.</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8. ФОРС МАЖОР</w:t>
            </w:r>
          </w:p>
          <w:p w:rsidR="006D7488" w:rsidRPr="00EF465D" w:rsidRDefault="006D7488" w:rsidP="006D7488">
            <w:pPr>
              <w:jc w:val="center"/>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8. FORCE MAJEURE</w:t>
            </w:r>
          </w:p>
        </w:tc>
      </w:tr>
      <w:tr w:rsidR="006D7488" w:rsidRPr="00BB2D11" w:rsidTr="006D7488">
        <w:tc>
          <w:tcPr>
            <w:tcW w:w="5387" w:type="dxa"/>
            <w:shd w:val="clear" w:color="auto" w:fill="auto"/>
          </w:tcPr>
          <w:p w:rsidR="006D7488" w:rsidRPr="00EF465D" w:rsidRDefault="006D7488" w:rsidP="006D7488">
            <w:pPr>
              <w:spacing w:line="240" w:lineRule="auto"/>
              <w:ind w:left="885" w:hanging="851"/>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8.1   Термин "Форс-мажор" применяется для обозначения событий или обстоятельств, которые не зависят от соответствующей </w:t>
            </w:r>
            <w:r w:rsidRPr="00EF465D">
              <w:rPr>
                <w:rFonts w:ascii="Times New Roman" w:hAnsi="Times New Roman"/>
                <w:color w:val="000000"/>
                <w:sz w:val="24"/>
                <w:szCs w:val="24"/>
              </w:rPr>
              <w:lastRenderedPageBreak/>
              <w:t>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8.1      The term "force-majeure " is used for defining event or circumstances which are beyond control of a relative Party, </w:t>
            </w:r>
            <w:r w:rsidRPr="00EF465D">
              <w:rPr>
                <w:rFonts w:ascii="Times New Roman" w:hAnsi="Times New Roman"/>
                <w:color w:val="000000"/>
                <w:sz w:val="24"/>
                <w:szCs w:val="24"/>
                <w:lang w:val="en-US"/>
              </w:rPr>
              <w:lastRenderedPageBreak/>
              <w:t>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8.2      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EF465D">
              <w:rPr>
                <w:rFonts w:ascii="Times New Roman" w:hAnsi="Times New Roman"/>
                <w:color w:val="000000"/>
                <w:sz w:val="24"/>
                <w:szCs w:val="24"/>
              </w:rPr>
              <w:t>добычно</w:t>
            </w:r>
            <w:proofErr w:type="spellEnd"/>
            <w:r w:rsidRPr="00EF465D">
              <w:rPr>
                <w:rFonts w:ascii="Times New Roman" w:hAnsi="Times New Roman"/>
                <w:color w:val="000000"/>
                <w:sz w:val="24"/>
                <w:szCs w:val="24"/>
              </w:rPr>
              <w:t>-обогатительном комплексе Продавца, другие крупные поломки систем и механизмов, а также остановки производства Продавца,</w:t>
            </w:r>
            <w:r w:rsidRPr="00EF465D">
              <w:rPr>
                <w:rFonts w:ascii="Times New Roman" w:hAnsi="Times New Roman"/>
                <w:sz w:val="24"/>
                <w:szCs w:val="24"/>
              </w:rPr>
              <w:t xml:space="preserve"> связанные с изданием актов органами государственной власти и местного самоуправления</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8.2      The Parties have agreed that the following situations will be equal to force majeure  circumstances: natural disasters,  natural </w:t>
            </w:r>
            <w:proofErr w:type="spellStart"/>
            <w:r w:rsidRPr="00EF465D">
              <w:rPr>
                <w:rFonts w:ascii="Times New Roman" w:hAnsi="Times New Roman"/>
                <w:color w:val="000000"/>
                <w:sz w:val="24"/>
                <w:szCs w:val="24"/>
                <w:lang w:val="en-US"/>
              </w:rPr>
              <w:t>natural</w:t>
            </w:r>
            <w:proofErr w:type="spellEnd"/>
            <w:r w:rsidRPr="00EF465D">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 as well as production stoppages of the Seller, associated with the publication of acts of state power bodies and local self-government.</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8.3 </w:t>
            </w:r>
            <w:r>
              <w:rPr>
                <w:rFonts w:ascii="Times New Roman" w:hAnsi="Times New Roman"/>
                <w:color w:val="000000"/>
                <w:sz w:val="24"/>
                <w:szCs w:val="24"/>
              </w:rPr>
              <w:t xml:space="preserve">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6D7488" w:rsidRPr="00EF465D" w:rsidRDefault="006D7488" w:rsidP="006D7488">
            <w:pPr>
              <w:spacing w:after="0" w:line="240" w:lineRule="auto"/>
              <w:ind w:left="885" w:hanging="851"/>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lastRenderedPageBreak/>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8.3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one of the Parties fails to fulfill its obligations hereunder because of the force-</w:t>
            </w:r>
            <w:proofErr w:type="gramStart"/>
            <w:r w:rsidRPr="00EF465D">
              <w:rPr>
                <w:rFonts w:ascii="Times New Roman" w:hAnsi="Times New Roman"/>
                <w:color w:val="000000"/>
                <w:sz w:val="24"/>
                <w:szCs w:val="24"/>
                <w:lang w:val="en-US"/>
              </w:rPr>
              <w:t>majeure  circumstances</w:t>
            </w:r>
            <w:proofErr w:type="gramEnd"/>
            <w:r w:rsidRPr="00EF465D">
              <w:rPr>
                <w:rFonts w:ascii="Times New Roman" w:hAnsi="Times New Roman"/>
                <w:color w:val="000000"/>
                <w:sz w:val="24"/>
                <w:szCs w:val="24"/>
                <w:lang w:val="en-US"/>
              </w:rPr>
              <w:t xml:space="preserve"> (the "affected party"), then he affected Party will be relived from the fulfillment of its obligations for a period of the existence of the force-majeure  circumstances provided that:</w:t>
            </w:r>
          </w:p>
          <w:p w:rsidR="006D7488" w:rsidRPr="00EF465D" w:rsidRDefault="006D7488" w:rsidP="006D7488">
            <w:pPr>
              <w:ind w:left="885" w:hanging="851"/>
              <w:jc w:val="both"/>
              <w:rPr>
                <w:rFonts w:ascii="Times New Roman" w:hAnsi="Times New Roman"/>
                <w:color w:val="000000"/>
                <w:sz w:val="24"/>
                <w:szCs w:val="24"/>
                <w:lang w:val="en-US"/>
              </w:rPr>
            </w:pP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inform the other party in the shortest possible time in writing of the commencement of force-</w:t>
            </w:r>
            <w:proofErr w:type="gramStart"/>
            <w:r w:rsidRPr="00EF465D">
              <w:rPr>
                <w:rFonts w:ascii="Times New Roman" w:hAnsi="Times New Roman"/>
                <w:color w:val="000000"/>
                <w:sz w:val="24"/>
                <w:szCs w:val="24"/>
                <w:lang w:val="en-US"/>
              </w:rPr>
              <w:t>majeure  circumstances</w:t>
            </w:r>
            <w:proofErr w:type="gramEnd"/>
            <w:r w:rsidRPr="00EF465D">
              <w:rPr>
                <w:rFonts w:ascii="Times New Roman" w:hAnsi="Times New Roman"/>
                <w:color w:val="000000"/>
                <w:sz w:val="24"/>
                <w:szCs w:val="24"/>
                <w:lang w:val="en-US"/>
              </w:rPr>
              <w:t xml:space="preserve"> with the detail description of the situation;</w:t>
            </w: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affected party will do its best to eliminate the consequences of force-majeure circumstances which directly influence its capability </w:t>
            </w:r>
            <w:proofErr w:type="gramStart"/>
            <w:r w:rsidRPr="00EF465D">
              <w:rPr>
                <w:rFonts w:ascii="Times New Roman" w:hAnsi="Times New Roman"/>
                <w:color w:val="000000"/>
                <w:sz w:val="24"/>
                <w:szCs w:val="24"/>
                <w:lang w:val="en-US"/>
              </w:rPr>
              <w:t>to  fulfill</w:t>
            </w:r>
            <w:proofErr w:type="gramEnd"/>
            <w:r w:rsidRPr="00EF465D">
              <w:rPr>
                <w:rFonts w:ascii="Times New Roman" w:hAnsi="Times New Roman"/>
                <w:color w:val="000000"/>
                <w:sz w:val="24"/>
                <w:szCs w:val="24"/>
                <w:lang w:val="en-US"/>
              </w:rPr>
              <w:t xml:space="preserve"> the obligations.</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8.4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8.4       </w:t>
            </w:r>
            <w:r w:rsidRPr="00EF465D">
              <w:rPr>
                <w:rFonts w:ascii="Times New Roman" w:hAnsi="Times New Roman"/>
                <w:color w:val="000000"/>
                <w:sz w:val="24"/>
                <w:szCs w:val="24"/>
                <w:lang w:val="en-US"/>
              </w:rPr>
              <w:t xml:space="preserve">The Party which underwent force </w:t>
            </w:r>
            <w:proofErr w:type="gramStart"/>
            <w:r w:rsidRPr="00EF465D">
              <w:rPr>
                <w:rFonts w:ascii="Times New Roman" w:hAnsi="Times New Roman"/>
                <w:color w:val="000000"/>
                <w:sz w:val="24"/>
                <w:szCs w:val="24"/>
                <w:lang w:val="en-US"/>
              </w:rPr>
              <w:t>majeure  circumstances</w:t>
            </w:r>
            <w:proofErr w:type="gramEnd"/>
            <w:r w:rsidRPr="00EF465D">
              <w:rPr>
                <w:rFonts w:ascii="Times New Roman" w:hAnsi="Times New Roman"/>
                <w:color w:val="000000"/>
                <w:sz w:val="24"/>
                <w:szCs w:val="24"/>
                <w:lang w:val="en-US"/>
              </w:rPr>
              <w:t xml:space="preserve">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8.5     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8.5     </w:t>
            </w:r>
            <w:r w:rsidRPr="00EF465D">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8.6        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6D7488" w:rsidRPr="00EF465D" w:rsidRDefault="006D7488" w:rsidP="006D7488">
            <w:pPr>
              <w:spacing w:after="0" w:line="240" w:lineRule="auto"/>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8.6     The Party affected by force-majeure circumstances shall in the shortest possible time make all possible efforts to restore the normal conditions of executing this Contract. </w:t>
            </w:r>
          </w:p>
          <w:p w:rsidR="006D7488" w:rsidRPr="00EF465D" w:rsidRDefault="006D7488" w:rsidP="006D7488">
            <w:pPr>
              <w:ind w:left="743" w:hanging="851"/>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8.7         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6D7488" w:rsidRPr="00EF465D" w:rsidRDefault="006D7488" w:rsidP="006D7488">
            <w:pPr>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8.7       If force-majeure circumstances and/or their consequences may according to forecasts prolong over sixty (60) days, the Parties will hold negotiations and will try to find a solution acceptable for both Parties. </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proofErr w:type="gramStart"/>
            <w:r w:rsidRPr="00EF465D">
              <w:rPr>
                <w:rFonts w:ascii="Times New Roman" w:hAnsi="Times New Roman"/>
                <w:color w:val="000000"/>
                <w:sz w:val="24"/>
                <w:szCs w:val="24"/>
              </w:rPr>
              <w:t>8.8  Если</w:t>
            </w:r>
            <w:proofErr w:type="gramEnd"/>
            <w:r w:rsidRPr="00EF465D">
              <w:rPr>
                <w:rFonts w:ascii="Times New Roman" w:hAnsi="Times New Roman"/>
                <w:color w:val="000000"/>
                <w:sz w:val="24"/>
                <w:szCs w:val="24"/>
              </w:rPr>
              <w:t xml:space="preserve"> Форс-мажорные обстоятельства, связанные с задержкой получения Продавцом экспортной лицензии по данному Контракту, продлятся свыше 30 </w:t>
            </w:r>
            <w:r w:rsidRPr="00EF465D">
              <w:rPr>
                <w:rFonts w:ascii="Times New Roman" w:hAnsi="Times New Roman"/>
                <w:color w:val="000000"/>
                <w:sz w:val="24"/>
                <w:szCs w:val="24"/>
              </w:rPr>
              <w:lastRenderedPageBreak/>
              <w:t xml:space="preserve">(тридцати) дней, то данный Контракт расторгается автоматически.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8.8     </w:t>
            </w:r>
            <w:r w:rsidRPr="0091724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w:t>
            </w:r>
            <w:r w:rsidRPr="00EF465D">
              <w:rPr>
                <w:rFonts w:ascii="Times New Roman" w:hAnsi="Times New Roman"/>
                <w:color w:val="000000"/>
                <w:sz w:val="24"/>
                <w:szCs w:val="24"/>
                <w:lang w:val="en-US"/>
              </w:rPr>
              <w:lastRenderedPageBreak/>
              <w:t xml:space="preserve">this Contract will </w:t>
            </w:r>
            <w:proofErr w:type="gramStart"/>
            <w:r w:rsidRPr="00EF465D">
              <w:rPr>
                <w:rFonts w:ascii="Times New Roman" w:hAnsi="Times New Roman"/>
                <w:color w:val="000000"/>
                <w:sz w:val="24"/>
                <w:szCs w:val="24"/>
                <w:lang w:val="en-US"/>
              </w:rPr>
              <w:t>terminates</w:t>
            </w:r>
            <w:proofErr w:type="gramEnd"/>
            <w:r w:rsidRPr="00EF465D">
              <w:rPr>
                <w:rFonts w:ascii="Times New Roman" w:hAnsi="Times New Roman"/>
                <w:color w:val="000000"/>
                <w:sz w:val="24"/>
                <w:szCs w:val="24"/>
                <w:lang w:val="en-US"/>
              </w:rPr>
              <w:t xml:space="preserve"> automatically.  </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9. КОНФИДЕНЦИАЛЬНОСТЬ</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9. CONFIDENTIALITY</w:t>
            </w:r>
          </w:p>
          <w:p w:rsidR="006D7488" w:rsidRPr="00EF465D" w:rsidRDefault="006D7488" w:rsidP="006D7488">
            <w:pPr>
              <w:spacing w:after="0" w:line="240" w:lineRule="auto"/>
              <w:ind w:left="712"/>
              <w:jc w:val="center"/>
              <w:rPr>
                <w:rFonts w:ascii="Times New Roman" w:hAnsi="Times New Roman"/>
                <w:color w:val="000000"/>
                <w:sz w:val="24"/>
                <w:szCs w:val="24"/>
              </w:rPr>
            </w:pPr>
          </w:p>
        </w:tc>
      </w:tr>
      <w:tr w:rsidR="006D7488" w:rsidRPr="00BB2D11"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9.1   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9.1      </w:t>
            </w:r>
            <w:r w:rsidRPr="00EF465D">
              <w:rPr>
                <w:rFonts w:ascii="Times New Roman" w:hAnsi="Times New Roman"/>
                <w:color w:val="000000"/>
                <w:sz w:val="24"/>
                <w:szCs w:val="24"/>
                <w:lang w:val="en-US"/>
              </w:rPr>
              <w:t xml:space="preserve"> 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9.2          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6D7488" w:rsidRPr="00EF465D" w:rsidRDefault="006D7488" w:rsidP="006D7488">
            <w:pPr>
              <w:ind w:left="709"/>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 xml:space="preserve">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w:t>
            </w:r>
            <w:r w:rsidRPr="00EF465D">
              <w:rPr>
                <w:rFonts w:ascii="Times New Roman" w:hAnsi="Times New Roman"/>
                <w:color w:val="000000"/>
                <w:sz w:val="24"/>
                <w:szCs w:val="24"/>
              </w:rPr>
              <w:lastRenderedPageBreak/>
              <w:t>письменного согласия о сохранении конфиденциальности информации;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9.2    </w:t>
            </w:r>
            <w:r w:rsidRPr="00EF465D">
              <w:rPr>
                <w:rFonts w:ascii="Times New Roman" w:hAnsi="Times New Roman"/>
                <w:color w:val="000000"/>
                <w:sz w:val="24"/>
                <w:szCs w:val="24"/>
                <w:lang w:val="en-US"/>
              </w:rPr>
              <w:t xml:space="preserve">Each Party will give its consent that without the written consent of the other Party it will not disclose and will not allow any other party or parties to disclose information in relation of this Contract. </w:t>
            </w:r>
            <w:proofErr w:type="gramStart"/>
            <w:r w:rsidRPr="00EF465D">
              <w:rPr>
                <w:rFonts w:ascii="Times New Roman" w:hAnsi="Times New Roman"/>
                <w:color w:val="000000"/>
                <w:sz w:val="24"/>
                <w:szCs w:val="24"/>
                <w:lang w:val="en-US"/>
              </w:rPr>
              <w:t>However</w:t>
            </w:r>
            <w:proofErr w:type="gramEnd"/>
            <w:r w:rsidRPr="00EF465D">
              <w:rPr>
                <w:rFonts w:ascii="Times New Roman" w:hAnsi="Times New Roman"/>
                <w:color w:val="000000"/>
                <w:sz w:val="24"/>
                <w:szCs w:val="24"/>
                <w:lang w:val="en-US"/>
              </w:rPr>
              <w:t xml:space="preserve"> any Party may disclose information connected with this contract to the following persons:</w:t>
            </w:r>
          </w:p>
          <w:p w:rsidR="006D7488" w:rsidRPr="00EF465D" w:rsidRDefault="006D7488" w:rsidP="006D7488">
            <w:pPr>
              <w:ind w:left="709"/>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EF465D">
              <w:rPr>
                <w:rFonts w:ascii="Times New Roman" w:hAnsi="Times New Roman"/>
                <w:color w:val="000000"/>
                <w:sz w:val="24"/>
                <w:szCs w:val="24"/>
                <w:lang w:val="en-US"/>
              </w:rPr>
              <w:t>to</w:t>
            </w:r>
            <w:proofErr w:type="spellEnd"/>
            <w:r w:rsidRPr="00EF465D">
              <w:rPr>
                <w:rFonts w:ascii="Times New Roman" w:hAnsi="Times New Roman"/>
                <w:color w:val="000000"/>
                <w:sz w:val="24"/>
                <w:szCs w:val="24"/>
                <w:lang w:val="en-US"/>
              </w:rPr>
              <w:t xml:space="preserve"> these employees;</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w:t>
            </w:r>
            <w:r w:rsidRPr="00EF465D">
              <w:rPr>
                <w:rFonts w:ascii="Times New Roman" w:hAnsi="Times New Roman"/>
                <w:color w:val="000000"/>
                <w:sz w:val="24"/>
                <w:szCs w:val="24"/>
                <w:lang w:val="en-US"/>
              </w:rPr>
              <w:lastRenderedPageBreak/>
              <w:t>confidential information preservation;</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10. АРБИТРАЖ</w:t>
            </w:r>
          </w:p>
          <w:p w:rsidR="006D7488" w:rsidRPr="00EF465D" w:rsidRDefault="006D7488" w:rsidP="006D7488">
            <w:pPr>
              <w:spacing w:after="0" w:line="240" w:lineRule="auto"/>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10. ARBITRATON</w:t>
            </w:r>
          </w:p>
          <w:p w:rsidR="006D7488" w:rsidRPr="00EF465D" w:rsidRDefault="006D7488" w:rsidP="006D7488">
            <w:pPr>
              <w:spacing w:after="0" w:line="240" w:lineRule="auto"/>
              <w:jc w:val="center"/>
              <w:rPr>
                <w:rFonts w:ascii="Times New Roman" w:hAnsi="Times New Roman"/>
                <w:color w:val="000000"/>
                <w:sz w:val="24"/>
                <w:szCs w:val="24"/>
              </w:rPr>
            </w:pPr>
          </w:p>
        </w:tc>
      </w:tr>
      <w:tr w:rsidR="006D7488" w:rsidRPr="00BB2D11" w:rsidTr="006D7488">
        <w:trPr>
          <w:trHeight w:val="407"/>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10.1    </w:t>
            </w:r>
            <w:r w:rsidRPr="00EF465D">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10.1      </w:t>
            </w:r>
            <w:r w:rsidRPr="00EF465D">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10.2    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10.2  </w:t>
            </w:r>
            <w:r w:rsidRPr="00EF465D">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6D7488" w:rsidRPr="00EF465D" w:rsidTr="006D7488">
        <w:tc>
          <w:tcPr>
            <w:tcW w:w="5387" w:type="dxa"/>
            <w:shd w:val="clear" w:color="auto" w:fill="auto"/>
          </w:tcPr>
          <w:p w:rsidR="006D7488" w:rsidRPr="00EF465D" w:rsidRDefault="006D7488" w:rsidP="006D7488">
            <w:pPr>
              <w:spacing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11. РАЗНОЕ</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11. MISCELLANEOUS</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11.1        Все</w:t>
            </w:r>
            <w:r w:rsidRPr="00EF465D">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6D7488" w:rsidRPr="00EF465D" w:rsidRDefault="006D7488" w:rsidP="006D7488">
            <w:pPr>
              <w:spacing w:line="240" w:lineRule="auto"/>
              <w:ind w:left="885" w:hanging="885"/>
              <w:jc w:val="both"/>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11.1      </w:t>
            </w:r>
            <w:r w:rsidRPr="00EF465D">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eastAsia="Calibri" w:hAnsi="Times New Roman"/>
                <w:color w:val="000000"/>
                <w:sz w:val="24"/>
                <w:szCs w:val="24"/>
              </w:rPr>
              <w:t>11.2    Продавец</w:t>
            </w:r>
            <w:r w:rsidRPr="00EF465D">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6D7488" w:rsidRPr="00EF465D" w:rsidRDefault="006D7488" w:rsidP="006D7488">
            <w:pPr>
              <w:ind w:left="743" w:hanging="743"/>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11.3     Каждая</w:t>
            </w:r>
            <w:r w:rsidRPr="00EF465D">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w:t>
            </w:r>
            <w:r w:rsidRPr="00EF465D">
              <w:rPr>
                <w:rFonts w:ascii="Times New Roman" w:hAnsi="Times New Roman"/>
                <w:color w:val="000000"/>
                <w:sz w:val="24"/>
                <w:szCs w:val="24"/>
              </w:rPr>
              <w:lastRenderedPageBreak/>
              <w:t>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11.3     Each Party acting as a reasonable and responsible Party to the Contract at the earliest possible date will inform the other Party of any foreseeable </w:t>
            </w:r>
            <w:r w:rsidRPr="00EF465D">
              <w:rPr>
                <w:rFonts w:ascii="Times New Roman" w:hAnsi="Times New Roman"/>
                <w:color w:val="000000"/>
                <w:sz w:val="24"/>
                <w:szCs w:val="24"/>
                <w:lang w:val="en-US"/>
              </w:rPr>
              <w:lastRenderedPageBreak/>
              <w:t>circumstances or events which this Party is aware of and which may lead to or cause the suspension or decrease in delivery-selection under the Contract.</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11.4  Все</w:t>
            </w:r>
            <w:proofErr w:type="gramEnd"/>
            <w:r w:rsidRPr="00EF465D">
              <w:rPr>
                <w:rFonts w:ascii="Times New Roman" w:hAnsi="Times New Roman"/>
                <w:color w:val="000000"/>
                <w:sz w:val="24"/>
                <w:szCs w:val="24"/>
              </w:rPr>
              <w:t xml:space="preserve">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11.4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11.5     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11.5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headings used in the text of this Contract are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11.6        Стороны</w:t>
            </w:r>
            <w:r w:rsidRPr="00EF465D">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Продавец: ______________</w:t>
            </w: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Покупатель: _____________</w:t>
            </w:r>
          </w:p>
          <w:p w:rsidR="006D7488" w:rsidRPr="00EF465D" w:rsidRDefault="006D7488" w:rsidP="006D7488">
            <w:pPr>
              <w:spacing w:after="0" w:line="240" w:lineRule="auto"/>
              <w:ind w:left="885"/>
              <w:jc w:val="both"/>
              <w:rPr>
                <w:rFonts w:ascii="Times New Roman" w:hAnsi="Times New Roman"/>
                <w:color w:val="000000"/>
                <w:sz w:val="24"/>
                <w:szCs w:val="24"/>
              </w:rPr>
            </w:pPr>
            <w:r w:rsidRPr="00EF465D">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11.6</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 The Parties provide for notifications and interactions hereunder the following addresses, numbers of telephones and faxes and other channels of communication:</w:t>
            </w:r>
          </w:p>
          <w:p w:rsidR="006D7488" w:rsidRPr="00EF465D" w:rsidRDefault="006D7488" w:rsidP="006D7488">
            <w:pPr>
              <w:spacing w:after="0"/>
              <w:ind w:left="743" w:hanging="743"/>
              <w:jc w:val="both"/>
              <w:rPr>
                <w:rFonts w:ascii="Times New Roman" w:hAnsi="Times New Roman"/>
                <w:color w:val="000000"/>
                <w:sz w:val="24"/>
                <w:szCs w:val="24"/>
                <w:lang w:val="en-US"/>
              </w:rPr>
            </w:pP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_____________</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Buyer: _____________</w:t>
            </w:r>
          </w:p>
          <w:p w:rsidR="006D7488" w:rsidRPr="00EF465D" w:rsidRDefault="006D7488" w:rsidP="006D7488">
            <w:pPr>
              <w:spacing w:after="0" w:line="240" w:lineRule="auto"/>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Party may change its address by sending within 10 days a written notification of such change to the other Party.</w:t>
            </w:r>
          </w:p>
        </w:tc>
      </w:tr>
      <w:tr w:rsidR="006D7488" w:rsidRPr="00BB2D11" w:rsidTr="006D7488">
        <w:trPr>
          <w:trHeight w:val="986"/>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11.7   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w:t>
            </w:r>
            <w:r w:rsidRPr="00EF465D">
              <w:rPr>
                <w:rFonts w:ascii="Times New Roman" w:hAnsi="Times New Roman"/>
                <w:color w:val="000000"/>
                <w:sz w:val="24"/>
                <w:szCs w:val="24"/>
              </w:rPr>
              <w:lastRenderedPageBreak/>
              <w:t>разногласия, вытекающие в связи с исполнением настоящего Контракта, не будут окончательно улажены. Действие ст. 9 «Конфиденциальность» продолжается в течение 3 (трёх) лет после завершения Контракта.</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11.7      Upon expiration of the validity of this Contract its provisions and conditions will remain valid until the Parties fulfill their obligations and until all disputes and discrepancies resulting in </w:t>
            </w:r>
            <w:r w:rsidRPr="00EF465D">
              <w:rPr>
                <w:rFonts w:ascii="Times New Roman" w:hAnsi="Times New Roman"/>
                <w:color w:val="000000"/>
                <w:sz w:val="24"/>
                <w:szCs w:val="24"/>
                <w:lang w:val="en-US"/>
              </w:rPr>
              <w:lastRenderedPageBreak/>
              <w:t>connection with the execution of this Contract will be finally settled. Clause 9 "Confidentiality" will continue to be valid within three (3) years after the completion of the Contract.</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11.8      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11.8      </w:t>
            </w:r>
            <w:r w:rsidRPr="00EF465D">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6D7488" w:rsidRPr="00BB2D11"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11.9       Местом заключения настоящего Контракта является Российская Федерация, _________</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11.9  </w:t>
            </w:r>
            <w:r w:rsidRPr="00EF465D">
              <w:rPr>
                <w:rFonts w:ascii="Times New Roman" w:hAnsi="Times New Roman"/>
                <w:color w:val="000000"/>
                <w:sz w:val="24"/>
                <w:szCs w:val="24"/>
                <w:lang w:val="en-US"/>
              </w:rPr>
              <w:t>The place of the conclusion of this Contract is the Russian Federation,____</w:t>
            </w:r>
          </w:p>
        </w:tc>
      </w:tr>
    </w:tbl>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sz w:val="24"/>
                <w:szCs w:val="24"/>
                <w:lang w:val="en-US"/>
              </w:rPr>
              <w:br w:type="page"/>
            </w: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ПРОДАВЕЦ</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ПОКУПАТЕЛЬ</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ГЕНЕРАЛЬНЫЙ ДИРЕКТОР</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____________________________</w:t>
            </w: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Pr="00EF465D" w:rsidRDefault="006D7488" w:rsidP="006D7488">
      <w:pPr>
        <w:spacing w:after="0" w:line="360" w:lineRule="auto"/>
        <w:rPr>
          <w:rFonts w:ascii="Times New Roman" w:hAnsi="Times New Roman"/>
          <w:sz w:val="24"/>
          <w:szCs w:val="24"/>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1</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СПЕЦИФИКАЦИЯ ТОВАРА</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(поставка по Контракту № ____от __ «_______» 20__ г)</w:t>
      </w:r>
    </w:p>
    <w:p w:rsidR="006D7488" w:rsidRPr="00EF465D" w:rsidRDefault="006D7488" w:rsidP="006D7488">
      <w:pPr>
        <w:ind w:firstLine="709"/>
        <w:jc w:val="both"/>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w:t>
      </w:r>
    </w:p>
    <w:p w:rsidR="006D7488" w:rsidRPr="00EF465D" w:rsidRDefault="006D7488" w:rsidP="006D7488">
      <w:pPr>
        <w:jc w:val="both"/>
        <w:rPr>
          <w:rFonts w:ascii="Times New Roman" w:hAnsi="Times New Roman"/>
          <w:color w:val="000000" w:themeColor="text1"/>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3260"/>
        <w:gridCol w:w="1176"/>
        <w:gridCol w:w="2597"/>
        <w:gridCol w:w="2594"/>
      </w:tblGrid>
      <w:tr w:rsidR="006D7488" w:rsidRPr="00EF465D" w:rsidTr="006D7488">
        <w:trPr>
          <w:trHeight w:val="1591"/>
        </w:trPr>
        <w:tc>
          <w:tcPr>
            <w:tcW w:w="1693"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Наименование</w:t>
            </w:r>
          </w:p>
        </w:tc>
        <w:tc>
          <w:tcPr>
            <w:tcW w:w="611"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Артикул</w:t>
            </w:r>
          </w:p>
        </w:tc>
        <w:tc>
          <w:tcPr>
            <w:tcW w:w="1349" w:type="pct"/>
            <w:shd w:val="clear" w:color="auto" w:fill="auto"/>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Контрактное количество, кг</w:t>
            </w:r>
          </w:p>
        </w:tc>
        <w:tc>
          <w:tcPr>
            <w:tcW w:w="1348" w:type="pct"/>
          </w:tcPr>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sz w:val="24"/>
                <w:szCs w:val="24"/>
              </w:rPr>
              <w:t>Стоимость партии с НДС-0%, руб. РФ</w:t>
            </w:r>
          </w:p>
        </w:tc>
      </w:tr>
      <w:tr w:rsidR="006D7488" w:rsidRPr="00EF465D" w:rsidTr="006D7488">
        <w:trPr>
          <w:trHeight w:val="300"/>
        </w:trPr>
        <w:tc>
          <w:tcPr>
            <w:tcW w:w="1693" w:type="pct"/>
            <w:shd w:val="clear" w:color="auto" w:fill="auto"/>
            <w:vAlign w:val="center"/>
          </w:tcPr>
          <w:p w:rsidR="006D7488" w:rsidRPr="00EF465D" w:rsidRDefault="006D7488" w:rsidP="006D7488">
            <w:pPr>
              <w:rPr>
                <w:rFonts w:ascii="Times New Roman" w:hAnsi="Times New Roman"/>
                <w:sz w:val="24"/>
                <w:szCs w:val="24"/>
                <w:lang w:eastAsia="ru-RU"/>
              </w:rPr>
            </w:pPr>
          </w:p>
        </w:tc>
        <w:tc>
          <w:tcPr>
            <w:tcW w:w="611" w:type="pct"/>
            <w:shd w:val="clear" w:color="auto" w:fill="auto"/>
            <w:vAlign w:val="center"/>
          </w:tcPr>
          <w:p w:rsidR="006D7488" w:rsidRPr="00EF465D" w:rsidRDefault="006D7488" w:rsidP="006D7488">
            <w:pPr>
              <w:jc w:val="center"/>
              <w:rPr>
                <w:rFonts w:ascii="Times New Roman" w:hAnsi="Times New Roman"/>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noWrap/>
            <w:vAlign w:val="bottom"/>
          </w:tcPr>
          <w:p w:rsidR="006D7488" w:rsidRPr="00EF465D" w:rsidRDefault="006D7488" w:rsidP="006D7488">
            <w:pPr>
              <w:jc w:val="center"/>
              <w:rPr>
                <w:rFonts w:ascii="Times New Roman" w:hAnsi="Times New Roman"/>
                <w:sz w:val="24"/>
                <w:szCs w:val="24"/>
              </w:rPr>
            </w:pPr>
          </w:p>
        </w:tc>
        <w:tc>
          <w:tcPr>
            <w:tcW w:w="1348" w:type="pct"/>
            <w:tcBorders>
              <w:top w:val="nil"/>
              <w:left w:val="single" w:sz="4" w:space="0" w:color="auto"/>
              <w:bottom w:val="single" w:sz="4" w:space="0" w:color="auto"/>
              <w:right w:val="single" w:sz="4" w:space="0" w:color="auto"/>
            </w:tcBorders>
          </w:tcPr>
          <w:p w:rsidR="006D7488" w:rsidRPr="00EF465D" w:rsidRDefault="006D7488" w:rsidP="006D7488">
            <w:pPr>
              <w:jc w:val="center"/>
              <w:rPr>
                <w:rFonts w:ascii="Times New Roman" w:hAnsi="Times New Roman"/>
                <w:sz w:val="24"/>
                <w:szCs w:val="24"/>
              </w:rPr>
            </w:pPr>
          </w:p>
        </w:tc>
      </w:tr>
    </w:tbl>
    <w:p w:rsidR="006D7488" w:rsidRPr="00EF465D" w:rsidRDefault="006D7488" w:rsidP="006D7488">
      <w:pPr>
        <w:ind w:firstLine="709"/>
        <w:jc w:val="both"/>
        <w:rPr>
          <w:rFonts w:ascii="Times New Roman" w:hAnsi="Times New Roman"/>
          <w:sz w:val="24"/>
          <w:szCs w:val="24"/>
          <w:lang w:val="en-US"/>
        </w:rPr>
      </w:pPr>
    </w:p>
    <w:p w:rsidR="006D7488" w:rsidRPr="00EF465D" w:rsidRDefault="006D7488" w:rsidP="006D7488">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________________/______________/</w:t>
            </w:r>
          </w:p>
          <w:p w:rsidR="006D7488" w:rsidRPr="00EF465D" w:rsidRDefault="006D7488" w:rsidP="006D7488">
            <w:pPr>
              <w:rPr>
                <w:rFonts w:ascii="Times New Roman" w:hAnsi="Times New Roman"/>
                <w:sz w:val="24"/>
                <w:szCs w:val="24"/>
              </w:rPr>
            </w:pPr>
          </w:p>
        </w:tc>
        <w:tc>
          <w:tcPr>
            <w:tcW w:w="2615" w:type="pct"/>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/________________/</w:t>
            </w:r>
          </w:p>
        </w:tc>
      </w:tr>
    </w:tbl>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BB2E0E" w:rsidRDefault="006D7488" w:rsidP="006D7488">
      <w:pPr>
        <w:spacing w:after="0" w:line="360" w:lineRule="auto"/>
        <w:jc w:val="right"/>
        <w:rPr>
          <w:rFonts w:ascii="Times New Roman" w:hAnsi="Times New Roman"/>
          <w:sz w:val="24"/>
          <w:szCs w:val="24"/>
          <w:lang w:val="en-US"/>
        </w:rPr>
      </w:pPr>
      <w:r w:rsidRPr="00BB2E0E">
        <w:rPr>
          <w:rFonts w:ascii="Times New Roman" w:hAnsi="Times New Roman"/>
          <w:sz w:val="24"/>
          <w:szCs w:val="24"/>
          <w:lang w:val="en-US"/>
        </w:rPr>
        <w:lastRenderedPageBreak/>
        <w:t>Annex</w:t>
      </w:r>
      <w:r w:rsidRPr="0050235D">
        <w:rPr>
          <w:rFonts w:ascii="Times New Roman" w:hAnsi="Times New Roman"/>
          <w:sz w:val="24"/>
          <w:szCs w:val="24"/>
          <w:lang w:val="en-US"/>
        </w:rPr>
        <w:t xml:space="preserve"> №</w:t>
      </w:r>
      <w:r w:rsidRPr="00BB2E0E">
        <w:rPr>
          <w:rFonts w:ascii="Times New Roman" w:hAnsi="Times New Roman"/>
          <w:sz w:val="24"/>
          <w:szCs w:val="24"/>
          <w:lang w:val="en-US"/>
        </w:rPr>
        <w:t xml:space="preserve"> 1</w:t>
      </w:r>
    </w:p>
    <w:p w:rsidR="006D7488" w:rsidRPr="00A31C3F"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A31C3F"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w:t>
      </w:r>
    </w:p>
    <w:p w:rsidR="006D7488" w:rsidRDefault="006D7488" w:rsidP="006D7488">
      <w:pPr>
        <w:spacing w:after="0" w:line="360" w:lineRule="auto"/>
        <w:jc w:val="center"/>
        <w:rPr>
          <w:rFonts w:ascii="Times New Roman" w:hAnsi="Times New Roman"/>
          <w:b/>
          <w:bCs/>
          <w:sz w:val="24"/>
          <w:szCs w:val="24"/>
          <w:lang w:val="en-US"/>
        </w:rPr>
      </w:pP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PRODUCT STATEMENT</w:t>
      </w: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w:t>
      </w:r>
      <w:r>
        <w:rPr>
          <w:rFonts w:ascii="Times New Roman" w:hAnsi="Times New Roman"/>
          <w:b/>
          <w:bCs/>
          <w:sz w:val="24"/>
          <w:szCs w:val="24"/>
          <w:lang w:val="en-US"/>
        </w:rPr>
        <w:t xml:space="preserve">to the </w:t>
      </w:r>
      <w:r w:rsidRPr="00BB2E0E">
        <w:rPr>
          <w:rFonts w:ascii="Times New Roman" w:hAnsi="Times New Roman"/>
          <w:b/>
          <w:bCs/>
          <w:sz w:val="24"/>
          <w:szCs w:val="24"/>
          <w:lang w:val="en-US"/>
        </w:rPr>
        <w:t xml:space="preserve">Contract </w:t>
      </w:r>
      <w:r w:rsidRPr="0050235D">
        <w:rPr>
          <w:rFonts w:ascii="Times New Roman" w:hAnsi="Times New Roman"/>
          <w:b/>
          <w:bCs/>
          <w:sz w:val="24"/>
          <w:szCs w:val="24"/>
          <w:lang w:val="en-US"/>
        </w:rPr>
        <w:t>№</w:t>
      </w:r>
      <w:r>
        <w:rPr>
          <w:rFonts w:ascii="Times New Roman" w:hAnsi="Times New Roman"/>
          <w:b/>
          <w:bCs/>
          <w:sz w:val="24"/>
          <w:szCs w:val="24"/>
          <w:lang w:val="en-US"/>
        </w:rPr>
        <w:t xml:space="preserve"> </w:t>
      </w:r>
      <w:r w:rsidRPr="006D7488">
        <w:rPr>
          <w:rFonts w:ascii="Times New Roman" w:hAnsi="Times New Roman"/>
          <w:b/>
          <w:bCs/>
          <w:sz w:val="24"/>
          <w:szCs w:val="24"/>
          <w:lang w:val="en-US"/>
        </w:rPr>
        <w:t>______</w:t>
      </w:r>
      <w:r>
        <w:rPr>
          <w:rFonts w:ascii="Times New Roman" w:hAnsi="Times New Roman"/>
          <w:b/>
          <w:bCs/>
          <w:sz w:val="24"/>
          <w:szCs w:val="24"/>
          <w:lang w:val="en-US"/>
        </w:rPr>
        <w:t xml:space="preserve"> dated </w:t>
      </w:r>
      <w:r w:rsidRPr="006D7488">
        <w:rPr>
          <w:rFonts w:ascii="Times New Roman" w:hAnsi="Times New Roman"/>
          <w:b/>
          <w:bCs/>
          <w:sz w:val="24"/>
          <w:szCs w:val="24"/>
          <w:lang w:val="en-US"/>
        </w:rPr>
        <w:t>________</w:t>
      </w:r>
      <w:r w:rsidRPr="00BB2E0E">
        <w:rPr>
          <w:rFonts w:ascii="Times New Roman" w:hAnsi="Times New Roman"/>
          <w:b/>
          <w:bCs/>
          <w:sz w:val="24"/>
          <w:szCs w:val="24"/>
          <w:lang w:val="en-US"/>
        </w:rPr>
        <w:t>)</w:t>
      </w:r>
    </w:p>
    <w:p w:rsidR="006D7488" w:rsidRPr="00A31C3F"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 xml:space="preserve">Str.,1,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xml:space="preserve">, Kaliningrad region, </w:t>
      </w:r>
      <w:r w:rsidRPr="00BA5830">
        <w:rPr>
          <w:rFonts w:ascii="Times New Roman" w:hAnsi="Times New Roman"/>
          <w:bCs/>
          <w:color w:val="000000"/>
          <w:sz w:val="24"/>
          <w:szCs w:val="24"/>
          <w:lang w:val="en-US"/>
        </w:rPr>
        <w:t>238580</w:t>
      </w:r>
      <w:r w:rsidRPr="00BA5830">
        <w:rPr>
          <w:rFonts w:ascii="Times New Roman" w:hAnsi="Times New Roman"/>
          <w:sz w:val="24"/>
          <w:szCs w:val="24"/>
          <w:lang w:val="en-US"/>
        </w:rPr>
        <w:t>.</w:t>
      </w:r>
    </w:p>
    <w:p w:rsidR="006D7488"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w:t>
      </w:r>
    </w:p>
    <w:p w:rsidR="006D7488" w:rsidRDefault="006D7488" w:rsidP="006D7488">
      <w:pPr>
        <w:spacing w:after="0" w:line="22" w:lineRule="atLeast"/>
        <w:rPr>
          <w:rFonts w:ascii="Times New Roman" w:hAnsi="Times New Roman"/>
          <w:color w:val="000000"/>
          <w:sz w:val="24"/>
          <w:szCs w:val="24"/>
        </w:rPr>
      </w:pPr>
    </w:p>
    <w:p w:rsidR="006D7488" w:rsidRPr="00A31C3F"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Consignee</w:t>
      </w:r>
      <w:r>
        <w:rPr>
          <w:rFonts w:ascii="Times New Roman" w:hAnsi="Times New Roman"/>
          <w:sz w:val="24"/>
          <w:szCs w:val="24"/>
        </w:rPr>
        <w:t>_________________</w:t>
      </w:r>
    </w:p>
    <w:p w:rsidR="006D7488" w:rsidRPr="00A31C3F" w:rsidRDefault="006D7488" w:rsidP="006D7488">
      <w:pPr>
        <w:spacing w:after="0" w:line="22" w:lineRule="atLeast"/>
        <w:rPr>
          <w:rFonts w:ascii="Times New Roman" w:hAnsi="Times New Roman"/>
          <w:color w:val="000000" w:themeColor="text1"/>
          <w:sz w:val="24"/>
          <w:szCs w:val="24"/>
        </w:rPr>
      </w:pPr>
    </w:p>
    <w:tbl>
      <w:tblPr>
        <w:tblW w:w="9571" w:type="dxa"/>
        <w:tblLook w:val="04A0" w:firstRow="1" w:lastRow="0" w:firstColumn="1" w:lastColumn="0" w:noHBand="0" w:noVBand="1"/>
      </w:tblPr>
      <w:tblGrid>
        <w:gridCol w:w="3392"/>
        <w:gridCol w:w="1961"/>
        <w:gridCol w:w="2126"/>
        <w:gridCol w:w="2092"/>
      </w:tblGrid>
      <w:tr w:rsidR="006D7488" w:rsidRPr="00BB2D11" w:rsidTr="006D7488">
        <w:trPr>
          <w:trHeight w:val="1704"/>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Product Description</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STO ID</w:t>
            </w:r>
            <w:r w:rsidRPr="00375841">
              <w:rPr>
                <w:rFonts w:ascii="Times New Roman" w:hAnsi="Times New Roman"/>
                <w:b/>
                <w:bCs/>
                <w:sz w:val="24"/>
                <w:szCs w:val="24"/>
              </w:rPr>
              <w:t xml:space="preserve"> 00227092.001-2011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7488" w:rsidRPr="00A2474B" w:rsidRDefault="006D7488" w:rsidP="006D7488">
            <w:pPr>
              <w:spacing w:after="0" w:line="240" w:lineRule="auto"/>
              <w:jc w:val="center"/>
              <w:rPr>
                <w:rFonts w:ascii="Times New Roman" w:hAnsi="Times New Roman"/>
                <w:b/>
                <w:bCs/>
                <w:sz w:val="24"/>
                <w:szCs w:val="24"/>
                <w:lang w:val="en-US"/>
              </w:rPr>
            </w:pPr>
            <w:r w:rsidRPr="00A2474B">
              <w:rPr>
                <w:rFonts w:ascii="Times New Roman" w:hAnsi="Times New Roman"/>
                <w:b/>
                <w:bCs/>
                <w:sz w:val="24"/>
                <w:szCs w:val="24"/>
                <w:lang w:val="en-US"/>
              </w:rPr>
              <w:t>Total contract quantity of  Goods, kg</w:t>
            </w:r>
          </w:p>
        </w:tc>
        <w:tc>
          <w:tcPr>
            <w:tcW w:w="2092" w:type="dxa"/>
            <w:tcBorders>
              <w:top w:val="single" w:sz="4" w:space="0" w:color="auto"/>
              <w:left w:val="nil"/>
              <w:bottom w:val="single" w:sz="4" w:space="0" w:color="auto"/>
              <w:right w:val="single" w:sz="4" w:space="0" w:color="auto"/>
            </w:tcBorders>
          </w:tcPr>
          <w:p w:rsidR="006D7488" w:rsidRPr="00A2474B" w:rsidRDefault="006D7488" w:rsidP="006D7488">
            <w:pPr>
              <w:spacing w:before="240" w:after="0" w:line="240" w:lineRule="auto"/>
              <w:jc w:val="center"/>
              <w:rPr>
                <w:rFonts w:ascii="Times New Roman" w:hAnsi="Times New Roman"/>
                <w:b/>
                <w:bCs/>
                <w:sz w:val="24"/>
                <w:szCs w:val="24"/>
                <w:lang w:val="en-US"/>
              </w:rPr>
            </w:pPr>
            <w:r w:rsidRPr="000B5087">
              <w:rPr>
                <w:rFonts w:ascii="Times New Roman" w:hAnsi="Times New Roman"/>
                <w:b/>
                <w:bCs/>
                <w:sz w:val="24"/>
                <w:szCs w:val="24"/>
                <w:lang w:val="en-US"/>
              </w:rPr>
              <w:t>Cost of the lot, with VAT-0%, RUB</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8C1890"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_____________</w:t>
            </w:r>
            <w:r w:rsidRPr="0026600C">
              <w:rPr>
                <w:rFonts w:ascii="Times New Roman" w:hAnsi="Times New Roman"/>
                <w:sz w:val="24"/>
                <w:szCs w:val="24"/>
                <w:lang w:val="en-US"/>
              </w:rPr>
              <w:t>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w:t>
            </w:r>
            <w:r>
              <w:rPr>
                <w:rFonts w:ascii="Times New Roman" w:hAnsi="Times New Roman"/>
                <w:sz w:val="24"/>
                <w:szCs w:val="24"/>
              </w:rPr>
              <w:t>_</w:t>
            </w:r>
            <w:r>
              <w:rPr>
                <w:rFonts w:ascii="Times New Roman" w:hAnsi="Times New Roman"/>
                <w:sz w:val="24"/>
                <w:szCs w:val="24"/>
                <w:lang w:val="en-US"/>
              </w:rPr>
              <w:t>_________</w:t>
            </w:r>
            <w:r w:rsidRPr="002D7F5C">
              <w:rPr>
                <w:rFonts w:ascii="Times New Roman" w:hAnsi="Times New Roman"/>
                <w:sz w:val="24"/>
                <w:szCs w:val="24"/>
                <w:lang w:val="en-US"/>
              </w:rPr>
              <w:t xml:space="preserve"> </w:t>
            </w:r>
            <w:r>
              <w:rPr>
                <w:rFonts w:ascii="Times New Roman" w:hAnsi="Times New Roman"/>
                <w:sz w:val="24"/>
                <w:szCs w:val="24"/>
              </w:rPr>
              <w:t>/_____________/</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Pr="00A31C3F" w:rsidRDefault="006D7488" w:rsidP="006D7488">
      <w:pPr>
        <w:tabs>
          <w:tab w:val="left" w:pos="5850"/>
        </w:tabs>
        <w:spacing w:after="0" w:line="240" w:lineRule="auto"/>
        <w:rPr>
          <w:rFonts w:ascii="Times New Roman" w:hAnsi="Times New Roman"/>
          <w:sz w:val="24"/>
          <w:szCs w:val="24"/>
          <w:lang w:val="en-US"/>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2</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xml:space="preserve">ГРАФИК </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поставки Товара по Контракту № ____ от ___ «____________» 20__ года</w:t>
      </w:r>
    </w:p>
    <w:p w:rsidR="006D7488" w:rsidRPr="00EF465D" w:rsidRDefault="006D7488" w:rsidP="006D7488">
      <w:pPr>
        <w:ind w:firstLine="709"/>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_____________________________________</w:t>
      </w:r>
    </w:p>
    <w:p w:rsidR="006D7488" w:rsidRPr="00EF465D" w:rsidRDefault="006D7488" w:rsidP="006D7488">
      <w:pPr>
        <w:jc w:val="both"/>
        <w:rPr>
          <w:rFonts w:ascii="Times New Roman" w:hAnsi="Times New Roman"/>
          <w:b/>
          <w:bCs/>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6D7488" w:rsidRPr="00EF465D" w:rsidTr="006D7488">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Количество Товара в партии, кг</w:t>
            </w:r>
          </w:p>
        </w:tc>
      </w:tr>
      <w:tr w:rsidR="006D7488" w:rsidRPr="00EF465D" w:rsidTr="006D7488">
        <w:trPr>
          <w:trHeight w:val="315"/>
        </w:trPr>
        <w:tc>
          <w:tcPr>
            <w:tcW w:w="1261" w:type="dxa"/>
            <w:tcBorders>
              <w:top w:val="nil"/>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6D7488" w:rsidRPr="00EF465D" w:rsidRDefault="006D7488" w:rsidP="006D7488">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6D7488" w:rsidRPr="00EF465D" w:rsidRDefault="006D7488" w:rsidP="006D7488">
            <w:pPr>
              <w:jc w:val="center"/>
              <w:rPr>
                <w:rFonts w:ascii="Times New Roman" w:hAnsi="Times New Roman"/>
                <w:sz w:val="24"/>
                <w:szCs w:val="24"/>
              </w:rPr>
            </w:pPr>
          </w:p>
        </w:tc>
      </w:tr>
      <w:tr w:rsidR="006D7488" w:rsidRPr="00EF465D" w:rsidTr="006D7488">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6D7488" w:rsidRPr="00EF465D" w:rsidRDefault="006D7488" w:rsidP="006D7488">
            <w:pPr>
              <w:jc w:val="center"/>
              <w:rPr>
                <w:rFonts w:ascii="Times New Roman" w:hAnsi="Times New Roman"/>
                <w:b/>
                <w:bCs/>
                <w:sz w:val="24"/>
                <w:szCs w:val="24"/>
                <w:lang w:val="en-US"/>
              </w:rPr>
            </w:pPr>
            <w:r w:rsidRPr="00EF465D">
              <w:rPr>
                <w:rFonts w:ascii="Times New Roman" w:hAnsi="Times New Roman"/>
                <w:b/>
                <w:bCs/>
                <w:sz w:val="24"/>
                <w:szCs w:val="24"/>
              </w:rPr>
              <w:t>ВСЕГО по Контракту</w:t>
            </w:r>
            <w:r w:rsidRPr="00EF465D">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6D7488" w:rsidRPr="00EF465D" w:rsidRDefault="006D7488" w:rsidP="006D7488">
            <w:pPr>
              <w:jc w:val="center"/>
              <w:rPr>
                <w:rFonts w:ascii="Times New Roman" w:hAnsi="Times New Roman"/>
                <w:b/>
                <w:bCs/>
                <w:sz w:val="24"/>
                <w:szCs w:val="24"/>
                <w:lang w:val="en-US"/>
              </w:rPr>
            </w:pPr>
          </w:p>
        </w:tc>
      </w:tr>
    </w:tbl>
    <w:p w:rsidR="006D7488" w:rsidRPr="00EF465D" w:rsidRDefault="006D7488" w:rsidP="006D7488">
      <w:pPr>
        <w:rPr>
          <w:rFonts w:ascii="Times New Roman" w:hAnsi="Times New Roman"/>
          <w:b/>
          <w:bCs/>
          <w:sz w:val="24"/>
          <w:szCs w:val="24"/>
        </w:rPr>
      </w:pPr>
    </w:p>
    <w:p w:rsidR="006D7488" w:rsidRPr="00EF465D" w:rsidRDefault="006D7488" w:rsidP="006D7488">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 /_____________/</w:t>
            </w:r>
          </w:p>
        </w:tc>
        <w:tc>
          <w:tcPr>
            <w:tcW w:w="2615" w:type="pct"/>
            <w:gridSpan w:val="2"/>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w:t>
            </w:r>
          </w:p>
        </w:tc>
      </w:tr>
      <w:tr w:rsidR="006D7488" w:rsidRPr="00EF465D" w:rsidTr="006D7488">
        <w:tc>
          <w:tcPr>
            <w:tcW w:w="2979" w:type="pct"/>
            <w:gridSpan w:val="2"/>
          </w:tcPr>
          <w:p w:rsidR="006D7488" w:rsidRPr="00EF465D" w:rsidRDefault="006D7488" w:rsidP="006D7488">
            <w:pPr>
              <w:rPr>
                <w:rFonts w:ascii="Times New Roman" w:hAnsi="Times New Roman"/>
                <w:sz w:val="24"/>
                <w:szCs w:val="24"/>
              </w:rPr>
            </w:pPr>
          </w:p>
        </w:tc>
        <w:tc>
          <w:tcPr>
            <w:tcW w:w="2021" w:type="pct"/>
          </w:tcPr>
          <w:p w:rsidR="006D7488" w:rsidRPr="00EF465D" w:rsidRDefault="006D7488" w:rsidP="006D7488">
            <w:pPr>
              <w:rPr>
                <w:rFonts w:ascii="Times New Roman" w:hAnsi="Times New Roman"/>
                <w:sz w:val="24"/>
                <w:szCs w:val="24"/>
                <w:lang w:val="en-US"/>
              </w:rPr>
            </w:pP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26600C" w:rsidRDefault="006D7488" w:rsidP="006D7488">
      <w:pPr>
        <w:spacing w:after="0" w:line="360" w:lineRule="auto"/>
        <w:jc w:val="right"/>
        <w:rPr>
          <w:rFonts w:ascii="Times New Roman" w:hAnsi="Times New Roman"/>
          <w:sz w:val="24"/>
          <w:szCs w:val="24"/>
          <w:lang w:val="en-US"/>
        </w:rPr>
      </w:pPr>
      <w:r w:rsidRPr="0026600C">
        <w:rPr>
          <w:rFonts w:ascii="Times New Roman" w:hAnsi="Times New Roman"/>
          <w:sz w:val="24"/>
          <w:szCs w:val="24"/>
          <w:lang w:val="en-US"/>
        </w:rPr>
        <w:lastRenderedPageBreak/>
        <w:t>Annex</w:t>
      </w:r>
      <w:r>
        <w:rPr>
          <w:rFonts w:ascii="Times New Roman" w:hAnsi="Times New Roman"/>
          <w:sz w:val="24"/>
          <w:szCs w:val="24"/>
          <w:lang w:val="en-US"/>
        </w:rPr>
        <w:t xml:space="preserve"> </w:t>
      </w:r>
      <w:r w:rsidRPr="0026600C">
        <w:rPr>
          <w:rFonts w:ascii="Times New Roman" w:hAnsi="Times New Roman"/>
          <w:sz w:val="24"/>
          <w:szCs w:val="24"/>
          <w:lang w:val="en-US"/>
        </w:rPr>
        <w:t>№ 2</w:t>
      </w:r>
    </w:p>
    <w:p w:rsidR="006D7488" w:rsidRPr="00180C6E"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180C6E"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___________</w:t>
      </w:r>
    </w:p>
    <w:p w:rsidR="006D7488" w:rsidRPr="0026600C" w:rsidRDefault="006D7488" w:rsidP="006D7488">
      <w:pPr>
        <w:spacing w:after="0" w:line="360" w:lineRule="auto"/>
        <w:jc w:val="center"/>
        <w:rPr>
          <w:rFonts w:ascii="Times New Roman" w:hAnsi="Times New Roman"/>
          <w:b/>
          <w:bCs/>
          <w:sz w:val="24"/>
          <w:szCs w:val="24"/>
          <w:lang w:val="en-US"/>
        </w:rPr>
      </w:pPr>
      <w:r w:rsidRPr="0026600C">
        <w:rPr>
          <w:rFonts w:ascii="Times New Roman" w:hAnsi="Times New Roman"/>
          <w:b/>
          <w:bCs/>
          <w:sz w:val="24"/>
          <w:szCs w:val="24"/>
          <w:lang w:val="en-US"/>
        </w:rPr>
        <w:t>SCHEDULE</w:t>
      </w:r>
    </w:p>
    <w:p w:rsidR="006D7488" w:rsidRPr="00180C6E" w:rsidRDefault="006D7488" w:rsidP="006D748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o</w:t>
      </w:r>
      <w:r w:rsidRPr="0026600C">
        <w:rPr>
          <w:rFonts w:ascii="Times New Roman" w:hAnsi="Times New Roman"/>
          <w:b/>
          <w:bCs/>
          <w:sz w:val="24"/>
          <w:szCs w:val="24"/>
          <w:lang w:val="en-US"/>
        </w:rPr>
        <w:t>f the Product deliveri</w:t>
      </w:r>
      <w:r>
        <w:rPr>
          <w:rFonts w:ascii="Times New Roman" w:hAnsi="Times New Roman"/>
          <w:b/>
          <w:bCs/>
          <w:sz w:val="24"/>
          <w:szCs w:val="24"/>
          <w:lang w:val="en-US"/>
        </w:rPr>
        <w:t xml:space="preserve">es according to the Contract № </w:t>
      </w:r>
      <w:r w:rsidRPr="00180C6E">
        <w:rPr>
          <w:rFonts w:ascii="Times New Roman" w:hAnsi="Times New Roman"/>
          <w:b/>
          <w:bCs/>
          <w:sz w:val="24"/>
          <w:szCs w:val="24"/>
          <w:lang w:val="en-US"/>
        </w:rPr>
        <w:t>______</w:t>
      </w:r>
      <w:r>
        <w:rPr>
          <w:rFonts w:ascii="Times New Roman" w:hAnsi="Times New Roman"/>
          <w:b/>
          <w:bCs/>
          <w:sz w:val="24"/>
          <w:szCs w:val="24"/>
          <w:lang w:val="en-US"/>
        </w:rPr>
        <w:t xml:space="preserve"> dated</w:t>
      </w:r>
      <w:r w:rsidRPr="0026600C">
        <w:rPr>
          <w:rFonts w:ascii="Times New Roman" w:hAnsi="Times New Roman"/>
          <w:b/>
          <w:bCs/>
          <w:sz w:val="24"/>
          <w:szCs w:val="24"/>
          <w:lang w:val="en-US"/>
        </w:rPr>
        <w:t xml:space="preserve"> </w:t>
      </w:r>
      <w:r w:rsidRPr="00180C6E">
        <w:rPr>
          <w:rFonts w:ascii="Times New Roman" w:hAnsi="Times New Roman"/>
          <w:b/>
          <w:bCs/>
          <w:sz w:val="24"/>
          <w:szCs w:val="24"/>
          <w:lang w:val="en-US"/>
        </w:rPr>
        <w:t>_______</w:t>
      </w:r>
    </w:p>
    <w:p w:rsidR="006D7488" w:rsidRPr="00BB2E0E"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Str.,1,</w:t>
      </w:r>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Kaliningrad region,</w:t>
      </w:r>
      <w:r w:rsidRPr="00BA5830">
        <w:rPr>
          <w:rFonts w:ascii="Times New Roman" w:hAnsi="Times New Roman"/>
          <w:bCs/>
          <w:color w:val="000000"/>
          <w:sz w:val="24"/>
          <w:szCs w:val="24"/>
          <w:lang w:val="en-US"/>
        </w:rPr>
        <w:t xml:space="preserve"> 238580</w:t>
      </w:r>
      <w:r w:rsidRPr="00BA5830">
        <w:rPr>
          <w:rFonts w:ascii="Times New Roman" w:hAnsi="Times New Roman"/>
          <w:sz w:val="24"/>
          <w:szCs w:val="24"/>
          <w:lang w:val="en-US"/>
        </w:rPr>
        <w:t>.</w:t>
      </w:r>
    </w:p>
    <w:p w:rsidR="006D7488" w:rsidRPr="00180C6E" w:rsidRDefault="006D7488" w:rsidP="006D7488">
      <w:pPr>
        <w:rPr>
          <w:rFonts w:ascii="Times New Roman" w:eastAsiaTheme="minorHAnsi" w:hAnsi="Times New Roman"/>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____________________</w:t>
      </w:r>
    </w:p>
    <w:p w:rsidR="006D7488" w:rsidRPr="002A0D28" w:rsidRDefault="006D7488" w:rsidP="006D7488">
      <w:pPr>
        <w:rPr>
          <w:rFonts w:ascii="Times New Roman" w:hAnsi="Times New Roman"/>
          <w:color w:val="000000" w:themeColor="text1"/>
          <w:sz w:val="24"/>
          <w:szCs w:val="24"/>
          <w:lang w:val="en-US"/>
        </w:rPr>
      </w:pPr>
      <w:r w:rsidRPr="00BB2E0E">
        <w:rPr>
          <w:rFonts w:ascii="Times New Roman" w:hAnsi="Times New Roman"/>
          <w:sz w:val="24"/>
          <w:szCs w:val="24"/>
          <w:lang w:val="en-US"/>
        </w:rPr>
        <w:t xml:space="preserve">Consignee - </w:t>
      </w:r>
      <w:r>
        <w:rPr>
          <w:rFonts w:ascii="Times New Roman" w:hAnsi="Times New Roman"/>
          <w:color w:val="000000"/>
          <w:sz w:val="24"/>
          <w:szCs w:val="24"/>
        </w:rPr>
        <w:t>_________________</w:t>
      </w:r>
      <w:r w:rsidRPr="00405637">
        <w:rPr>
          <w:rFonts w:ascii="Times New Roman" w:hAnsi="Times New Roman"/>
          <w:color w:val="000000"/>
          <w:sz w:val="24"/>
          <w:szCs w:val="24"/>
          <w:lang w:val="en-US"/>
        </w:rPr>
        <w:t xml:space="preserve"> </w:t>
      </w:r>
    </w:p>
    <w:tbl>
      <w:tblPr>
        <w:tblW w:w="9493" w:type="dxa"/>
        <w:tblLook w:val="04A0" w:firstRow="1" w:lastRow="0" w:firstColumn="1" w:lastColumn="0" w:noHBand="0" w:noVBand="1"/>
      </w:tblPr>
      <w:tblGrid>
        <w:gridCol w:w="1577"/>
        <w:gridCol w:w="3521"/>
        <w:gridCol w:w="4395"/>
      </w:tblGrid>
      <w:tr w:rsidR="006D7488" w:rsidRPr="00BB2D11" w:rsidTr="006D7488">
        <w:trPr>
          <w:trHeight w:val="103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26600C" w:rsidRDefault="006D7488" w:rsidP="006D7488">
            <w:pPr>
              <w:jc w:val="center"/>
              <w:rPr>
                <w:rFonts w:ascii="Times New Roman" w:hAnsi="Times New Roman"/>
                <w:b/>
                <w:bCs/>
                <w:sz w:val="24"/>
                <w:szCs w:val="24"/>
              </w:rPr>
            </w:pPr>
            <w:r>
              <w:rPr>
                <w:rFonts w:ascii="Times New Roman" w:hAnsi="Times New Roman"/>
                <w:b/>
                <w:bCs/>
                <w:sz w:val="24"/>
                <w:szCs w:val="24"/>
                <w:lang w:val="en-US"/>
              </w:rPr>
              <w:t>C</w:t>
            </w:r>
            <w:r w:rsidRPr="00CC64E7">
              <w:rPr>
                <w:rFonts w:ascii="Times New Roman" w:hAnsi="Times New Roman"/>
                <w:b/>
                <w:bCs/>
                <w:sz w:val="24"/>
                <w:szCs w:val="24"/>
                <w:lang w:val="en-US"/>
              </w:rPr>
              <w:t>onsignment</w:t>
            </w:r>
            <w:r>
              <w:rPr>
                <w:rFonts w:ascii="Times New Roman" w:hAnsi="Times New Roman"/>
                <w:b/>
                <w:bCs/>
                <w:sz w:val="24"/>
                <w:szCs w:val="24"/>
                <w:lang w:val="en-US"/>
              </w:rPr>
              <w:t xml:space="preserve"> </w:t>
            </w:r>
            <w:r>
              <w:rPr>
                <w:rFonts w:ascii="Times New Roman" w:hAnsi="Times New Roman"/>
                <w:b/>
                <w:bCs/>
                <w:sz w:val="24"/>
                <w:szCs w:val="24"/>
              </w:rPr>
              <w:t>№</w:t>
            </w:r>
          </w:p>
        </w:tc>
        <w:tc>
          <w:tcPr>
            <w:tcW w:w="3521"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jc w:val="center"/>
              <w:rPr>
                <w:rFonts w:ascii="Times New Roman" w:hAnsi="Times New Roman"/>
                <w:b/>
                <w:bCs/>
                <w:sz w:val="24"/>
                <w:szCs w:val="24"/>
              </w:rPr>
            </w:pPr>
            <w:r w:rsidRPr="00F50E46">
              <w:rPr>
                <w:rFonts w:ascii="Times New Roman" w:hAnsi="Times New Roman"/>
                <w:b/>
                <w:bCs/>
                <w:color w:val="000000"/>
                <w:sz w:val="24"/>
                <w:szCs w:val="24"/>
                <w:lang w:val="en-US"/>
              </w:rPr>
              <w:t>Consignment period</w:t>
            </w:r>
          </w:p>
        </w:tc>
        <w:tc>
          <w:tcPr>
            <w:tcW w:w="4395"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rPr>
                <w:rFonts w:ascii="Times New Roman" w:hAnsi="Times New Roman"/>
                <w:b/>
                <w:bCs/>
                <w:sz w:val="24"/>
                <w:szCs w:val="24"/>
                <w:lang w:val="en-US"/>
              </w:rPr>
            </w:pPr>
            <w:r w:rsidRPr="007870BF">
              <w:rPr>
                <w:rFonts w:ascii="Times New Roman" w:hAnsi="Times New Roman"/>
                <w:b/>
                <w:bCs/>
                <w:sz w:val="24"/>
                <w:szCs w:val="24"/>
                <w:lang w:val="en-US"/>
              </w:rPr>
              <w:t>Quantity of Goods in</w:t>
            </w:r>
            <w:r>
              <w:rPr>
                <w:rFonts w:ascii="Times New Roman" w:hAnsi="Times New Roman"/>
                <w:b/>
                <w:bCs/>
                <w:sz w:val="24"/>
                <w:szCs w:val="24"/>
                <w:lang w:val="en-US"/>
              </w:rPr>
              <w:t xml:space="preserve"> the</w:t>
            </w:r>
            <w:r w:rsidRPr="007870BF">
              <w:rPr>
                <w:rFonts w:ascii="Times New Roman" w:hAnsi="Times New Roman"/>
                <w:b/>
                <w:bCs/>
                <w:sz w:val="24"/>
                <w:szCs w:val="24"/>
                <w:lang w:val="en-US"/>
              </w:rPr>
              <w:t xml:space="preserve"> </w:t>
            </w:r>
            <w:r w:rsidRPr="00CC64E7">
              <w:rPr>
                <w:rFonts w:ascii="Times New Roman" w:hAnsi="Times New Roman"/>
                <w:b/>
                <w:bCs/>
                <w:sz w:val="24"/>
                <w:szCs w:val="24"/>
                <w:lang w:val="en-US"/>
              </w:rPr>
              <w:t>consignment</w:t>
            </w:r>
            <w:r w:rsidRPr="007870BF">
              <w:rPr>
                <w:rFonts w:ascii="Times New Roman" w:hAnsi="Times New Roman"/>
                <w:b/>
                <w:bCs/>
                <w:sz w:val="24"/>
                <w:szCs w:val="24"/>
                <w:lang w:val="en-US"/>
              </w:rPr>
              <w:t>, kg</w:t>
            </w:r>
          </w:p>
        </w:tc>
      </w:tr>
      <w:tr w:rsidR="006D7488" w:rsidRPr="00BB2D11" w:rsidTr="006D7488">
        <w:trPr>
          <w:trHeight w:val="31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442ABA" w:rsidRDefault="006D7488" w:rsidP="006D7488">
            <w:pPr>
              <w:jc w:val="center"/>
              <w:rPr>
                <w:rFonts w:ascii="Times New Roman" w:hAnsi="Times New Roman"/>
                <w:sz w:val="24"/>
                <w:szCs w:val="24"/>
                <w:lang w:val="en-US"/>
              </w:rPr>
            </w:pPr>
          </w:p>
        </w:tc>
        <w:tc>
          <w:tcPr>
            <w:tcW w:w="3521" w:type="dxa"/>
            <w:tcBorders>
              <w:top w:val="single" w:sz="4" w:space="0" w:color="auto"/>
              <w:left w:val="nil"/>
              <w:bottom w:val="single" w:sz="4" w:space="0" w:color="auto"/>
              <w:right w:val="single" w:sz="4" w:space="0" w:color="auto"/>
            </w:tcBorders>
            <w:vAlign w:val="center"/>
            <w:hideMark/>
          </w:tcPr>
          <w:p w:rsidR="006D7488" w:rsidRPr="0017280E" w:rsidRDefault="006D7488" w:rsidP="006D7488">
            <w:pPr>
              <w:jc w:val="center"/>
              <w:rPr>
                <w:rFonts w:ascii="Times New Roman" w:hAnsi="Times New Roman"/>
                <w:sz w:val="24"/>
                <w:szCs w:val="24"/>
                <w:lang w:val="en-US"/>
              </w:rPr>
            </w:pP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sz w:val="24"/>
                <w:szCs w:val="24"/>
                <w:lang w:val="en-US"/>
              </w:rPr>
            </w:pPr>
          </w:p>
        </w:tc>
      </w:tr>
      <w:tr w:rsidR="006D7488" w:rsidRPr="00BB2D11" w:rsidTr="006D7488">
        <w:trPr>
          <w:trHeight w:val="315"/>
        </w:trPr>
        <w:tc>
          <w:tcPr>
            <w:tcW w:w="5098" w:type="dxa"/>
            <w:gridSpan w:val="2"/>
            <w:tcBorders>
              <w:top w:val="single" w:sz="4" w:space="0" w:color="auto"/>
              <w:left w:val="single" w:sz="4" w:space="0" w:color="auto"/>
              <w:bottom w:val="single" w:sz="4" w:space="0" w:color="auto"/>
              <w:right w:val="single" w:sz="4" w:space="0" w:color="000000"/>
            </w:tcBorders>
            <w:vAlign w:val="center"/>
            <w:hideMark/>
          </w:tcPr>
          <w:p w:rsidR="006D7488" w:rsidRPr="0095497C" w:rsidRDefault="006D7488" w:rsidP="006D7488">
            <w:pPr>
              <w:jc w:val="center"/>
              <w:rPr>
                <w:rFonts w:ascii="Times New Roman" w:hAnsi="Times New Roman"/>
                <w:b/>
                <w:bCs/>
                <w:sz w:val="24"/>
                <w:szCs w:val="24"/>
                <w:lang w:val="en-US"/>
              </w:rPr>
            </w:pPr>
            <w:r w:rsidRPr="00522CE3">
              <w:rPr>
                <w:rFonts w:ascii="Times New Roman" w:hAnsi="Times New Roman"/>
                <w:b/>
                <w:bCs/>
                <w:sz w:val="24"/>
                <w:szCs w:val="24"/>
                <w:lang w:val="en-US"/>
              </w:rPr>
              <w:t xml:space="preserve">TOTAL according to the </w:t>
            </w:r>
            <w:r>
              <w:rPr>
                <w:rFonts w:ascii="Times New Roman" w:hAnsi="Times New Roman"/>
                <w:b/>
                <w:bCs/>
                <w:sz w:val="24"/>
                <w:szCs w:val="24"/>
                <w:lang w:val="en-US"/>
              </w:rPr>
              <w:t>Contract:</w:t>
            </w: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b/>
                <w:bCs/>
                <w:sz w:val="24"/>
                <w:szCs w:val="24"/>
                <w:lang w:val="en-US"/>
              </w:rPr>
            </w:pPr>
          </w:p>
        </w:tc>
      </w:tr>
    </w:tbl>
    <w:p w:rsidR="006D7488" w:rsidRDefault="006D7488" w:rsidP="006D7488">
      <w:pPr>
        <w:spacing w:after="0" w:line="360" w:lineRule="auto"/>
        <w:jc w:val="right"/>
        <w:rPr>
          <w:rFonts w:ascii="Times New Roman" w:hAnsi="Times New Roman"/>
          <w:sz w:val="24"/>
          <w:szCs w:val="24"/>
          <w:lang w:val="en-US"/>
        </w:rPr>
      </w:pPr>
    </w:p>
    <w:p w:rsidR="006D7488" w:rsidRPr="0026600C" w:rsidRDefault="006D7488" w:rsidP="006D7488">
      <w:pPr>
        <w:spacing w:after="0" w:line="360" w:lineRule="auto"/>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95497C"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2D7F5C" w:rsidRDefault="006D7488" w:rsidP="006D7488">
            <w:pPr>
              <w:rPr>
                <w:rFonts w:ascii="Times New Roman" w:hAnsi="Times New Roman"/>
                <w:sz w:val="24"/>
                <w:szCs w:val="24"/>
                <w:lang w:val="en-US"/>
              </w:rPr>
            </w:pPr>
            <w:r w:rsidRPr="0026600C">
              <w:rPr>
                <w:rFonts w:ascii="Times New Roman" w:hAnsi="Times New Roman"/>
                <w:sz w:val="24"/>
                <w:szCs w:val="24"/>
                <w:lang w:val="en-US"/>
              </w:rPr>
              <w:t>_________________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w:t>
            </w:r>
            <w:r w:rsidRPr="002D7F5C">
              <w:rPr>
                <w:rFonts w:ascii="Times New Roman" w:hAnsi="Times New Roman"/>
                <w:sz w:val="24"/>
                <w:szCs w:val="24"/>
                <w:lang w:val="en-US"/>
              </w:rPr>
              <w:t xml:space="preserve"> </w:t>
            </w:r>
            <w:r>
              <w:rPr>
                <w:rFonts w:ascii="Times New Roman" w:hAnsi="Times New Roman"/>
                <w:color w:val="000000"/>
                <w:sz w:val="24"/>
                <w:szCs w:val="24"/>
              </w:rPr>
              <w:t>/____________/</w:t>
            </w:r>
          </w:p>
        </w:tc>
      </w:tr>
    </w:tbl>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Pr="00EF465D" w:rsidRDefault="006D7488" w:rsidP="006D7488">
      <w:pPr>
        <w:pStyle w:val="af5"/>
        <w:jc w:val="right"/>
        <w:rPr>
          <w:rFonts w:ascii="Times New Roman" w:hAnsi="Times New Roman"/>
          <w:sz w:val="24"/>
          <w:szCs w:val="24"/>
        </w:rPr>
      </w:pPr>
      <w:r w:rsidRPr="00EF465D">
        <w:rPr>
          <w:rFonts w:ascii="Times New Roman" w:hAnsi="Times New Roman"/>
          <w:sz w:val="24"/>
          <w:szCs w:val="24"/>
        </w:rPr>
        <w:lastRenderedPageBreak/>
        <w:t xml:space="preserve">Приложение № 6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 xml:space="preserve">к Спецификации биржевого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товара «Янтарь»</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в отделе «Минеральное сырьё»,</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АО «Биржа «Санкт-Петербург»</w:t>
      </w:r>
    </w:p>
    <w:p w:rsidR="006D7488" w:rsidRPr="00EF465D" w:rsidRDefault="006D7488" w:rsidP="006D7488">
      <w:pP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r w:rsidRPr="00EF465D">
        <w:rPr>
          <w:rFonts w:ascii="Times New Roman" w:hAnsi="Times New Roman"/>
          <w:b/>
          <w:sz w:val="24"/>
          <w:szCs w:val="24"/>
        </w:rPr>
        <w:t>Перечень базисов поставки</w:t>
      </w:r>
    </w:p>
    <w:p w:rsidR="006D7488" w:rsidRPr="00EF465D" w:rsidRDefault="006D7488" w:rsidP="006D7488">
      <w:pPr>
        <w:spacing w:after="0"/>
        <w:jc w:val="both"/>
        <w:rPr>
          <w:rFonts w:ascii="Times New Roman" w:hAnsi="Times New Roman"/>
          <w:sz w:val="24"/>
          <w:szCs w:val="24"/>
        </w:rPr>
      </w:pPr>
      <w:r w:rsidRPr="00EF465D">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w:t>
            </w:r>
          </w:p>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п/п</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Наименование базиса поставки</w:t>
            </w: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Сокращенное наименование (код) базиса поставки</w:t>
            </w:r>
          </w:p>
        </w:tc>
      </w:tr>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1</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 xml:space="preserve">Калининградская обл., п. Янтарный, ул. </w:t>
            </w:r>
            <w:proofErr w:type="spellStart"/>
            <w:r w:rsidRPr="00EF465D">
              <w:rPr>
                <w:rFonts w:ascii="Times New Roman" w:hAnsi="Times New Roman"/>
                <w:sz w:val="24"/>
                <w:szCs w:val="24"/>
              </w:rPr>
              <w:t>Балебина</w:t>
            </w:r>
            <w:proofErr w:type="spellEnd"/>
            <w:r w:rsidRPr="00EF465D">
              <w:rPr>
                <w:rFonts w:ascii="Times New Roman" w:hAnsi="Times New Roman"/>
                <w:sz w:val="24"/>
                <w:szCs w:val="24"/>
              </w:rPr>
              <w:t>, 1., склад АО «Калининградский янтарный комбинат»</w:t>
            </w:r>
          </w:p>
          <w:p w:rsidR="006D7488" w:rsidRPr="00EF465D" w:rsidRDefault="006D7488" w:rsidP="006D7488">
            <w:pPr>
              <w:spacing w:after="0"/>
              <w:jc w:val="center"/>
              <w:rPr>
                <w:rFonts w:ascii="Times New Roman" w:hAnsi="Times New Roman"/>
                <w:sz w:val="24"/>
                <w:szCs w:val="24"/>
              </w:rPr>
            </w:pP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Янтарный</w:t>
            </w:r>
          </w:p>
        </w:tc>
      </w:tr>
    </w:tbl>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sectPr w:rsidR="00065B46"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7C" w:rsidRDefault="00BA797C" w:rsidP="009A62C8">
      <w:pPr>
        <w:spacing w:after="0" w:line="240" w:lineRule="auto"/>
      </w:pPr>
      <w:r>
        <w:separator/>
      </w:r>
    </w:p>
  </w:endnote>
  <w:endnote w:type="continuationSeparator" w:id="0">
    <w:p w:rsidR="00BA797C" w:rsidRDefault="00BA797C"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BA797C" w:rsidRDefault="00BA797C">
        <w:pPr>
          <w:pStyle w:val="aa"/>
          <w:jc w:val="right"/>
        </w:pPr>
        <w:r>
          <w:fldChar w:fldCharType="begin"/>
        </w:r>
        <w:r>
          <w:instrText>PAGE   \* MERGEFORMAT</w:instrText>
        </w:r>
        <w:r>
          <w:fldChar w:fldCharType="separate"/>
        </w:r>
        <w:r w:rsidR="00BB2D11">
          <w:rPr>
            <w:noProof/>
          </w:rPr>
          <w:t>2</w:t>
        </w:r>
        <w:r>
          <w:fldChar w:fldCharType="end"/>
        </w:r>
      </w:p>
    </w:sdtContent>
  </w:sdt>
  <w:p w:rsidR="00BA797C" w:rsidRDefault="00BA79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7C" w:rsidRDefault="00BA797C">
    <w:pPr>
      <w:pStyle w:val="aa"/>
      <w:jc w:val="right"/>
    </w:pPr>
  </w:p>
  <w:p w:rsidR="00BA797C" w:rsidRDefault="00BA797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BA797C" w:rsidRDefault="00BA797C">
        <w:pPr>
          <w:pStyle w:val="aa"/>
          <w:jc w:val="right"/>
        </w:pPr>
        <w:r>
          <w:fldChar w:fldCharType="begin"/>
        </w:r>
        <w:r>
          <w:instrText>PAGE   \* MERGEFORMAT</w:instrText>
        </w:r>
        <w:r>
          <w:fldChar w:fldCharType="separate"/>
        </w:r>
        <w:r w:rsidR="00BB2D11">
          <w:rPr>
            <w:noProof/>
          </w:rPr>
          <w:t>327</w:t>
        </w:r>
        <w:r>
          <w:fldChar w:fldCharType="end"/>
        </w:r>
      </w:p>
    </w:sdtContent>
  </w:sdt>
  <w:p w:rsidR="00BA797C" w:rsidRDefault="00BA79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7C" w:rsidRDefault="00BA797C" w:rsidP="009A62C8">
      <w:pPr>
        <w:spacing w:after="0" w:line="240" w:lineRule="auto"/>
      </w:pPr>
      <w:r>
        <w:separator/>
      </w:r>
    </w:p>
  </w:footnote>
  <w:footnote w:type="continuationSeparator" w:id="0">
    <w:p w:rsidR="00BA797C" w:rsidRDefault="00BA797C"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7C" w:rsidRDefault="00BA797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95"/>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C38EA"/>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30871"/>
    <w:multiLevelType w:val="hybridMultilevel"/>
    <w:tmpl w:val="112E66F0"/>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FEC10E5"/>
    <w:multiLevelType w:val="hybridMultilevel"/>
    <w:tmpl w:val="BEC063A6"/>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908A5"/>
    <w:multiLevelType w:val="hybridMultilevel"/>
    <w:tmpl w:val="9CEC76D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31046"/>
    <w:multiLevelType w:val="hybridMultilevel"/>
    <w:tmpl w:val="EE6898D4"/>
    <w:lvl w:ilvl="0" w:tplc="7910C4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130811"/>
    <w:multiLevelType w:val="hybridMultilevel"/>
    <w:tmpl w:val="3D4E3B04"/>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73C"/>
    <w:multiLevelType w:val="hybridMultilevel"/>
    <w:tmpl w:val="27BE03A2"/>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340D2"/>
    <w:multiLevelType w:val="hybridMultilevel"/>
    <w:tmpl w:val="FC2E0E4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464E2"/>
    <w:multiLevelType w:val="hybridMultilevel"/>
    <w:tmpl w:val="1666882C"/>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8"/>
  </w:num>
  <w:num w:numId="6">
    <w:abstractNumId w:val="11"/>
  </w:num>
  <w:num w:numId="7">
    <w:abstractNumId w:val="0"/>
  </w:num>
  <w:num w:numId="8">
    <w:abstractNumId w:val="2"/>
  </w:num>
  <w:num w:numId="9">
    <w:abstractNumId w:val="14"/>
  </w:num>
  <w:num w:numId="10">
    <w:abstractNumId w:val="12"/>
  </w:num>
  <w:num w:numId="11">
    <w:abstractNumId w:val="9"/>
  </w:num>
  <w:num w:numId="12">
    <w:abstractNumId w:val="4"/>
  </w:num>
  <w:num w:numId="13">
    <w:abstractNumId w:val="15"/>
  </w:num>
  <w:num w:numId="14">
    <w:abstractNumId w:val="1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hyphenationZone w:val="396"/>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0C32"/>
    <w:rsid w:val="000F13EC"/>
    <w:rsid w:val="000F2B29"/>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067F1"/>
    <w:rsid w:val="00210AF6"/>
    <w:rsid w:val="00210D94"/>
    <w:rsid w:val="00213360"/>
    <w:rsid w:val="002158DF"/>
    <w:rsid w:val="00216467"/>
    <w:rsid w:val="00224741"/>
    <w:rsid w:val="00225FD1"/>
    <w:rsid w:val="0022603F"/>
    <w:rsid w:val="00231160"/>
    <w:rsid w:val="00234B88"/>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6232"/>
    <w:rsid w:val="00297F78"/>
    <w:rsid w:val="002A00EF"/>
    <w:rsid w:val="002A0D28"/>
    <w:rsid w:val="002A0F1A"/>
    <w:rsid w:val="002B099C"/>
    <w:rsid w:val="002B5FF7"/>
    <w:rsid w:val="002B7F20"/>
    <w:rsid w:val="002B7F3B"/>
    <w:rsid w:val="002C0C9C"/>
    <w:rsid w:val="002C291D"/>
    <w:rsid w:val="002C2B1B"/>
    <w:rsid w:val="002C5942"/>
    <w:rsid w:val="002C6FEA"/>
    <w:rsid w:val="002D161B"/>
    <w:rsid w:val="002D1C98"/>
    <w:rsid w:val="002D2A26"/>
    <w:rsid w:val="002D3DFD"/>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0E3"/>
    <w:rsid w:val="0033180A"/>
    <w:rsid w:val="00336AB6"/>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5E1B"/>
    <w:rsid w:val="0039660D"/>
    <w:rsid w:val="003A0F87"/>
    <w:rsid w:val="003A1599"/>
    <w:rsid w:val="003A702F"/>
    <w:rsid w:val="003A79CD"/>
    <w:rsid w:val="003B1D67"/>
    <w:rsid w:val="003B32DE"/>
    <w:rsid w:val="003B4DF0"/>
    <w:rsid w:val="003B6ED4"/>
    <w:rsid w:val="003C0272"/>
    <w:rsid w:val="003C1D89"/>
    <w:rsid w:val="003C3B77"/>
    <w:rsid w:val="003C56DB"/>
    <w:rsid w:val="003D7178"/>
    <w:rsid w:val="003E321E"/>
    <w:rsid w:val="003E3EBA"/>
    <w:rsid w:val="003E5EC3"/>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64AD3"/>
    <w:rsid w:val="0047210E"/>
    <w:rsid w:val="00472837"/>
    <w:rsid w:val="004731A6"/>
    <w:rsid w:val="00482DAE"/>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0A12"/>
    <w:rsid w:val="005222F3"/>
    <w:rsid w:val="00522CE3"/>
    <w:rsid w:val="00524F78"/>
    <w:rsid w:val="00527E8A"/>
    <w:rsid w:val="00533DA6"/>
    <w:rsid w:val="0053430F"/>
    <w:rsid w:val="00544C03"/>
    <w:rsid w:val="00550261"/>
    <w:rsid w:val="00552356"/>
    <w:rsid w:val="00552DE4"/>
    <w:rsid w:val="00554D67"/>
    <w:rsid w:val="005614F2"/>
    <w:rsid w:val="005617A7"/>
    <w:rsid w:val="0056488B"/>
    <w:rsid w:val="00566A5F"/>
    <w:rsid w:val="00567174"/>
    <w:rsid w:val="005677A3"/>
    <w:rsid w:val="0057095F"/>
    <w:rsid w:val="00571536"/>
    <w:rsid w:val="00573E55"/>
    <w:rsid w:val="00581321"/>
    <w:rsid w:val="00583539"/>
    <w:rsid w:val="0059026F"/>
    <w:rsid w:val="00590458"/>
    <w:rsid w:val="00591F1C"/>
    <w:rsid w:val="005933C8"/>
    <w:rsid w:val="00593693"/>
    <w:rsid w:val="0059635B"/>
    <w:rsid w:val="00596748"/>
    <w:rsid w:val="005B1E62"/>
    <w:rsid w:val="005B67B8"/>
    <w:rsid w:val="005C736A"/>
    <w:rsid w:val="005D136A"/>
    <w:rsid w:val="005E0EFF"/>
    <w:rsid w:val="005E240A"/>
    <w:rsid w:val="005E6FFF"/>
    <w:rsid w:val="005F6D11"/>
    <w:rsid w:val="00601203"/>
    <w:rsid w:val="00602264"/>
    <w:rsid w:val="00603123"/>
    <w:rsid w:val="00603C67"/>
    <w:rsid w:val="00604FBB"/>
    <w:rsid w:val="00605D61"/>
    <w:rsid w:val="00607DEB"/>
    <w:rsid w:val="00611A33"/>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3D9C"/>
    <w:rsid w:val="006C4C3D"/>
    <w:rsid w:val="006C5CB6"/>
    <w:rsid w:val="006D4A62"/>
    <w:rsid w:val="006D7488"/>
    <w:rsid w:val="006E1134"/>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6A2E"/>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0F61"/>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8F2CA5"/>
    <w:rsid w:val="0090224C"/>
    <w:rsid w:val="00907D00"/>
    <w:rsid w:val="00912218"/>
    <w:rsid w:val="00912813"/>
    <w:rsid w:val="00914272"/>
    <w:rsid w:val="00920FE6"/>
    <w:rsid w:val="009224E5"/>
    <w:rsid w:val="00924879"/>
    <w:rsid w:val="0093051A"/>
    <w:rsid w:val="00931622"/>
    <w:rsid w:val="0093315B"/>
    <w:rsid w:val="00940B5B"/>
    <w:rsid w:val="00941294"/>
    <w:rsid w:val="00942E3C"/>
    <w:rsid w:val="00943C80"/>
    <w:rsid w:val="0094559E"/>
    <w:rsid w:val="00945E9F"/>
    <w:rsid w:val="0095048F"/>
    <w:rsid w:val="00950B0B"/>
    <w:rsid w:val="0095497C"/>
    <w:rsid w:val="00963C17"/>
    <w:rsid w:val="00963C7E"/>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56C4"/>
    <w:rsid w:val="009F6322"/>
    <w:rsid w:val="00A04F3E"/>
    <w:rsid w:val="00A06086"/>
    <w:rsid w:val="00A0750C"/>
    <w:rsid w:val="00A116CE"/>
    <w:rsid w:val="00A117D2"/>
    <w:rsid w:val="00A11D1A"/>
    <w:rsid w:val="00A126B3"/>
    <w:rsid w:val="00A1453A"/>
    <w:rsid w:val="00A2360B"/>
    <w:rsid w:val="00A2474B"/>
    <w:rsid w:val="00A2619C"/>
    <w:rsid w:val="00A26906"/>
    <w:rsid w:val="00A269AC"/>
    <w:rsid w:val="00A2733D"/>
    <w:rsid w:val="00A319F2"/>
    <w:rsid w:val="00A3575C"/>
    <w:rsid w:val="00A377D2"/>
    <w:rsid w:val="00A40B7A"/>
    <w:rsid w:val="00A42A77"/>
    <w:rsid w:val="00A449C0"/>
    <w:rsid w:val="00A44C11"/>
    <w:rsid w:val="00A5190E"/>
    <w:rsid w:val="00A57CA7"/>
    <w:rsid w:val="00A60963"/>
    <w:rsid w:val="00A730FE"/>
    <w:rsid w:val="00A736B4"/>
    <w:rsid w:val="00A74C7C"/>
    <w:rsid w:val="00A77A86"/>
    <w:rsid w:val="00A81E74"/>
    <w:rsid w:val="00A87641"/>
    <w:rsid w:val="00A92C01"/>
    <w:rsid w:val="00AA5812"/>
    <w:rsid w:val="00AA7984"/>
    <w:rsid w:val="00AB4E0D"/>
    <w:rsid w:val="00AB67C1"/>
    <w:rsid w:val="00AC642D"/>
    <w:rsid w:val="00AD1E5F"/>
    <w:rsid w:val="00AD4756"/>
    <w:rsid w:val="00AD550A"/>
    <w:rsid w:val="00AD61AB"/>
    <w:rsid w:val="00AE25B5"/>
    <w:rsid w:val="00AE4C3F"/>
    <w:rsid w:val="00AE58BC"/>
    <w:rsid w:val="00AE6F88"/>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111B"/>
    <w:rsid w:val="00B52536"/>
    <w:rsid w:val="00B63DE6"/>
    <w:rsid w:val="00B67F6E"/>
    <w:rsid w:val="00B7202C"/>
    <w:rsid w:val="00B77CFF"/>
    <w:rsid w:val="00B831B8"/>
    <w:rsid w:val="00B84319"/>
    <w:rsid w:val="00B85D7E"/>
    <w:rsid w:val="00B85F6D"/>
    <w:rsid w:val="00B9452D"/>
    <w:rsid w:val="00BA3B63"/>
    <w:rsid w:val="00BA5830"/>
    <w:rsid w:val="00BA60D7"/>
    <w:rsid w:val="00BA67DD"/>
    <w:rsid w:val="00BA705B"/>
    <w:rsid w:val="00BA797C"/>
    <w:rsid w:val="00BA7D53"/>
    <w:rsid w:val="00BB2AE7"/>
    <w:rsid w:val="00BB2D11"/>
    <w:rsid w:val="00BB2E0E"/>
    <w:rsid w:val="00BB5399"/>
    <w:rsid w:val="00BB7691"/>
    <w:rsid w:val="00BC06A7"/>
    <w:rsid w:val="00BC14AC"/>
    <w:rsid w:val="00BC3388"/>
    <w:rsid w:val="00BC39B6"/>
    <w:rsid w:val="00BD1FA0"/>
    <w:rsid w:val="00BD3401"/>
    <w:rsid w:val="00BD464A"/>
    <w:rsid w:val="00BE4621"/>
    <w:rsid w:val="00BE666D"/>
    <w:rsid w:val="00BF0072"/>
    <w:rsid w:val="00BF3C20"/>
    <w:rsid w:val="00C02F4E"/>
    <w:rsid w:val="00C03420"/>
    <w:rsid w:val="00C07C51"/>
    <w:rsid w:val="00C12BF9"/>
    <w:rsid w:val="00C151C1"/>
    <w:rsid w:val="00C152C6"/>
    <w:rsid w:val="00C263C5"/>
    <w:rsid w:val="00C31DCC"/>
    <w:rsid w:val="00C31E5A"/>
    <w:rsid w:val="00C34472"/>
    <w:rsid w:val="00C41661"/>
    <w:rsid w:val="00C41734"/>
    <w:rsid w:val="00C41A47"/>
    <w:rsid w:val="00C41C82"/>
    <w:rsid w:val="00C436D0"/>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1AE"/>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1A30"/>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2428"/>
    <w:rsid w:val="00DD6AB2"/>
    <w:rsid w:val="00DE0442"/>
    <w:rsid w:val="00DE6827"/>
    <w:rsid w:val="00DE7356"/>
    <w:rsid w:val="00DE7A1D"/>
    <w:rsid w:val="00DE7EE8"/>
    <w:rsid w:val="00DF49D7"/>
    <w:rsid w:val="00DF689B"/>
    <w:rsid w:val="00E0128B"/>
    <w:rsid w:val="00E0472F"/>
    <w:rsid w:val="00E12457"/>
    <w:rsid w:val="00E125F6"/>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3EBA"/>
    <w:rsid w:val="00EB6C5A"/>
    <w:rsid w:val="00EC0907"/>
    <w:rsid w:val="00EC6743"/>
    <w:rsid w:val="00ED2914"/>
    <w:rsid w:val="00ED5257"/>
    <w:rsid w:val="00ED6788"/>
    <w:rsid w:val="00ED6CEF"/>
    <w:rsid w:val="00ED7C3E"/>
    <w:rsid w:val="00EE1DBC"/>
    <w:rsid w:val="00EE4846"/>
    <w:rsid w:val="00EF285E"/>
    <w:rsid w:val="00EF4224"/>
    <w:rsid w:val="00EF6056"/>
    <w:rsid w:val="00EF72E4"/>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70153"/>
    <w:rsid w:val="00F84779"/>
    <w:rsid w:val="00F92918"/>
    <w:rsid w:val="00F9313E"/>
    <w:rsid w:val="00F95F09"/>
    <w:rsid w:val="00FA3100"/>
    <w:rsid w:val="00FB0405"/>
    <w:rsid w:val="00FB6356"/>
    <w:rsid w:val="00FB6D4D"/>
    <w:rsid w:val="00FC032C"/>
    <w:rsid w:val="00FC24C3"/>
    <w:rsid w:val="00FC4D08"/>
    <w:rsid w:val="00FC5568"/>
    <w:rsid w:val="00FD226C"/>
    <w:rsid w:val="00FD4CEC"/>
    <w:rsid w:val="00FD5EE9"/>
    <w:rsid w:val="00FE2324"/>
    <w:rsid w:val="00FE24F2"/>
    <w:rsid w:val="00FE2CC6"/>
    <w:rsid w:val="00FE2D55"/>
    <w:rsid w:val="00FF2056"/>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FA7834"/>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88"/>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3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2"/>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3"/>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 w:type="paragraph" w:customStyle="1" w:styleId="msonormal0">
    <w:name w:val="msonormal"/>
    <w:basedOn w:val="a"/>
    <w:rsid w:val="00BD3401"/>
    <w:pPr>
      <w:spacing w:before="100" w:beforeAutospacing="1" w:after="100" w:afterAutospacing="1" w:line="240" w:lineRule="auto"/>
    </w:pPr>
    <w:rPr>
      <w:rFonts w:ascii="Times New Roman" w:hAnsi="Times New Roman"/>
      <w:sz w:val="24"/>
      <w:szCs w:val="24"/>
      <w:lang w:eastAsia="ru-RU"/>
    </w:rPr>
  </w:style>
  <w:style w:type="paragraph" w:customStyle="1" w:styleId="font0">
    <w:name w:val="font0"/>
    <w:basedOn w:val="a"/>
    <w:rsid w:val="00BD3401"/>
    <w:pPr>
      <w:spacing w:before="100" w:beforeAutospacing="1" w:after="100" w:afterAutospacing="1" w:line="240" w:lineRule="auto"/>
    </w:pPr>
    <w:rPr>
      <w:color w:val="000000"/>
      <w:lang w:eastAsia="ru-RU"/>
    </w:rPr>
  </w:style>
  <w:style w:type="paragraph" w:customStyle="1" w:styleId="font5">
    <w:name w:val="font5"/>
    <w:basedOn w:val="a"/>
    <w:rsid w:val="00BD340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BD3401"/>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63">
    <w:name w:val="xl63"/>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64">
    <w:name w:val="xl64"/>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363215672">
      <w:bodyDiv w:val="1"/>
      <w:marLeft w:val="0"/>
      <w:marRight w:val="0"/>
      <w:marTop w:val="0"/>
      <w:marBottom w:val="0"/>
      <w:divBdr>
        <w:top w:val="none" w:sz="0" w:space="0" w:color="auto"/>
        <w:left w:val="none" w:sz="0" w:space="0" w:color="auto"/>
        <w:bottom w:val="none" w:sz="0" w:space="0" w:color="auto"/>
        <w:right w:val="none" w:sz="0" w:space="0" w:color="auto"/>
      </w:divBdr>
    </w:div>
    <w:div w:id="392002296">
      <w:bodyDiv w:val="1"/>
      <w:marLeft w:val="0"/>
      <w:marRight w:val="0"/>
      <w:marTop w:val="0"/>
      <w:marBottom w:val="0"/>
      <w:divBdr>
        <w:top w:val="none" w:sz="0" w:space="0" w:color="auto"/>
        <w:left w:val="none" w:sz="0" w:space="0" w:color="auto"/>
        <w:bottom w:val="none" w:sz="0" w:space="0" w:color="auto"/>
        <w:right w:val="none" w:sz="0" w:space="0" w:color="auto"/>
      </w:divBdr>
    </w:div>
    <w:div w:id="443158130">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530999535">
      <w:bodyDiv w:val="1"/>
      <w:marLeft w:val="0"/>
      <w:marRight w:val="0"/>
      <w:marTop w:val="0"/>
      <w:marBottom w:val="0"/>
      <w:divBdr>
        <w:top w:val="none" w:sz="0" w:space="0" w:color="auto"/>
        <w:left w:val="none" w:sz="0" w:space="0" w:color="auto"/>
        <w:bottom w:val="none" w:sz="0" w:space="0" w:color="auto"/>
        <w:right w:val="none" w:sz="0" w:space="0" w:color="auto"/>
      </w:divBdr>
    </w:div>
    <w:div w:id="632056677">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15894840">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37974597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55582408">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83140510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 w:id="20751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99A2-22C3-448C-A38D-1640DFA6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327</Pages>
  <Words>68845</Words>
  <Characters>392417</Characters>
  <Application>Microsoft Office Word</Application>
  <DocSecurity>0</DocSecurity>
  <Lines>3270</Lines>
  <Paragraphs>920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460342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Павлячёк Дарья Дмитриевна</cp:lastModifiedBy>
  <cp:revision>9</cp:revision>
  <cp:lastPrinted>2023-10-04T07:56:00Z</cp:lastPrinted>
  <dcterms:created xsi:type="dcterms:W3CDTF">2023-10-03T13:38:00Z</dcterms:created>
  <dcterms:modified xsi:type="dcterms:W3CDTF">2023-10-04T08:55:00Z</dcterms:modified>
</cp:coreProperties>
</file>