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 w:rsidR="001C24EB">
        <w:rPr>
          <w:rFonts w:ascii="Times New Roman" w:hAnsi="Times New Roman"/>
          <w:sz w:val="24"/>
          <w:szCs w:val="24"/>
        </w:rPr>
        <w:t xml:space="preserve"> </w:t>
      </w:r>
      <w:r w:rsidR="007C3EFE">
        <w:rPr>
          <w:rFonts w:ascii="Times New Roman" w:hAnsi="Times New Roman"/>
          <w:sz w:val="24"/>
          <w:szCs w:val="24"/>
        </w:rPr>
        <w:t>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CD700E" w:rsidRPr="001E1AEA" w:rsidRDefault="00CD700E" w:rsidP="00CD70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6D3AEE" w:rsidRDefault="00CD700E" w:rsidP="00CD70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 w:rsidR="00F008FE">
        <w:rPr>
          <w:rFonts w:ascii="Times New Roman" w:hAnsi="Times New Roman"/>
          <w:sz w:val="24"/>
          <w:szCs w:val="24"/>
        </w:rPr>
        <w:t xml:space="preserve"> </w:t>
      </w:r>
      <w:r w:rsidR="00BE1E37">
        <w:rPr>
          <w:rFonts w:ascii="Times New Roman" w:hAnsi="Times New Roman"/>
          <w:sz w:val="24"/>
          <w:szCs w:val="24"/>
        </w:rPr>
        <w:t>35</w:t>
      </w:r>
      <w:r w:rsidR="00205E6C">
        <w:rPr>
          <w:rFonts w:ascii="Times New Roman" w:hAnsi="Times New Roman"/>
          <w:sz w:val="24"/>
          <w:szCs w:val="24"/>
        </w:rPr>
        <w:t xml:space="preserve"> </w:t>
      </w:r>
      <w:r w:rsidRPr="001E1AEA">
        <w:rPr>
          <w:rFonts w:ascii="Times New Roman" w:hAnsi="Times New Roman"/>
          <w:sz w:val="24"/>
          <w:szCs w:val="24"/>
        </w:rPr>
        <w:t xml:space="preserve">от </w:t>
      </w:r>
      <w:r w:rsidR="006F4360">
        <w:rPr>
          <w:rFonts w:ascii="Times New Roman" w:hAnsi="Times New Roman"/>
          <w:sz w:val="24"/>
          <w:szCs w:val="24"/>
        </w:rPr>
        <w:t>03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="006F4360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202</w:t>
      </w:r>
      <w:r w:rsidR="009940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г.)</w:t>
      </w:r>
    </w:p>
    <w:p w:rsidR="007C3EFE" w:rsidRDefault="007C3EFE" w:rsidP="007C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3EFE" w:rsidRDefault="007C3EFE" w:rsidP="007C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</w:t>
      </w:r>
    </w:p>
    <w:p w:rsidR="007C3EFE" w:rsidRPr="00930D08" w:rsidRDefault="007C3EFE" w:rsidP="007C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7C3EFE" w:rsidRPr="001E1AEA" w:rsidRDefault="007C3EFE" w:rsidP="007C3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C3EFE" w:rsidRDefault="007C3EFE" w:rsidP="007C3E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672EB">
        <w:rPr>
          <w:rFonts w:ascii="Times New Roman" w:hAnsi="Times New Roman"/>
          <w:sz w:val="24"/>
          <w:szCs w:val="24"/>
        </w:rPr>
        <w:t xml:space="preserve">60 </w:t>
      </w:r>
      <w:r w:rsidRPr="001E1AEA">
        <w:rPr>
          <w:rFonts w:ascii="Times New Roman" w:hAnsi="Times New Roman"/>
          <w:sz w:val="24"/>
          <w:szCs w:val="24"/>
        </w:rPr>
        <w:t xml:space="preserve">от </w:t>
      </w:r>
      <w:r w:rsidR="001339AB">
        <w:rPr>
          <w:rFonts w:ascii="Times New Roman" w:hAnsi="Times New Roman"/>
          <w:sz w:val="24"/>
          <w:szCs w:val="24"/>
        </w:rPr>
        <w:t>05 апреля 2021г.;</w:t>
      </w:r>
    </w:p>
    <w:p w:rsidR="001339AB" w:rsidRPr="006D3AEE" w:rsidRDefault="001339AB" w:rsidP="007C3EF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1AEA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A12AD">
        <w:rPr>
          <w:rFonts w:ascii="Times New Roman" w:hAnsi="Times New Roman"/>
          <w:sz w:val="24"/>
          <w:szCs w:val="24"/>
        </w:rPr>
        <w:t xml:space="preserve">72 </w:t>
      </w:r>
      <w:bookmarkStart w:id="0" w:name="_GoBack"/>
      <w:bookmarkEnd w:id="0"/>
      <w:r w:rsidRPr="001E1AE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 мая 2021г.)</w:t>
      </w:r>
    </w:p>
    <w:p w:rsidR="000E272F" w:rsidRDefault="000E272F" w:rsidP="000E2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360" w:rsidRDefault="006F4360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360" w:rsidRDefault="006F4360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9B197B" w:rsidRPr="007B6EAC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4BF">
        <w:rPr>
          <w:rFonts w:ascii="Times New Roman" w:hAnsi="Times New Roman"/>
          <w:sz w:val="28"/>
          <w:szCs w:val="28"/>
        </w:rPr>
        <w:t>биржевого товара отдел</w:t>
      </w:r>
      <w:r w:rsidR="009B197B">
        <w:rPr>
          <w:rFonts w:ascii="Times New Roman" w:hAnsi="Times New Roman"/>
          <w:sz w:val="28"/>
          <w:szCs w:val="28"/>
        </w:rPr>
        <w:t>а</w:t>
      </w:r>
      <w:r w:rsidRPr="006104BF">
        <w:rPr>
          <w:rFonts w:ascii="Times New Roman" w:hAnsi="Times New Roman"/>
          <w:sz w:val="28"/>
          <w:szCs w:val="28"/>
        </w:rPr>
        <w:t xml:space="preserve"> «</w:t>
      </w:r>
      <w:r w:rsidR="001C24EB">
        <w:rPr>
          <w:rFonts w:ascii="Times New Roman" w:hAnsi="Times New Roman"/>
          <w:sz w:val="28"/>
          <w:szCs w:val="28"/>
        </w:rPr>
        <w:t>Продукция х</w:t>
      </w:r>
      <w:r>
        <w:rPr>
          <w:rFonts w:ascii="Times New Roman" w:hAnsi="Times New Roman"/>
          <w:sz w:val="28"/>
          <w:szCs w:val="28"/>
        </w:rPr>
        <w:t xml:space="preserve">имической промышленности» </w:t>
      </w:r>
    </w:p>
    <w:p w:rsidR="007F21FC" w:rsidRPr="007C3EFE" w:rsidRDefault="007F21FC" w:rsidP="007C3E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</w:t>
      </w:r>
      <w:r w:rsidR="000915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Бирж</w:t>
      </w:r>
      <w:r w:rsidRPr="006104BF">
        <w:rPr>
          <w:rFonts w:ascii="Times New Roman" w:hAnsi="Times New Roman"/>
          <w:bCs/>
          <w:sz w:val="28"/>
          <w:szCs w:val="28"/>
        </w:rPr>
        <w:t>а «Санкт-Петербург»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4360" w:rsidRDefault="006F4360" w:rsidP="007C3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360" w:rsidRDefault="006F4360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133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BF" w:rsidRDefault="00A33DBF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6D3AEE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AEE">
        <w:rPr>
          <w:rFonts w:ascii="Times New Roman" w:hAnsi="Times New Roman"/>
          <w:sz w:val="24"/>
          <w:szCs w:val="24"/>
        </w:rPr>
        <w:t>Санкт-Петербург</w:t>
      </w:r>
    </w:p>
    <w:p w:rsidR="007F21FC" w:rsidRDefault="007F21FC" w:rsidP="00074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441B9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F21FC" w:rsidRPr="000747C9" w:rsidRDefault="007F21FC" w:rsidP="000747C9">
      <w:pPr>
        <w:spacing w:after="160" w:line="259" w:lineRule="auto"/>
        <w:jc w:val="center"/>
      </w:pPr>
      <w:r w:rsidRPr="006B21E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C24EB" w:rsidRDefault="00AC7AA4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r w:rsidRPr="00B40BA8">
        <w:rPr>
          <w:rFonts w:ascii="Times New Roman" w:hAnsi="Times New Roman"/>
          <w:sz w:val="24"/>
          <w:szCs w:val="24"/>
        </w:rPr>
        <w:fldChar w:fldCharType="begin"/>
      </w:r>
      <w:r w:rsidR="007F21FC" w:rsidRPr="00CC45F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40BA8">
        <w:rPr>
          <w:rFonts w:ascii="Times New Roman" w:hAnsi="Times New Roman"/>
          <w:sz w:val="24"/>
          <w:szCs w:val="24"/>
        </w:rPr>
        <w:fldChar w:fldCharType="separate"/>
      </w:r>
      <w:hyperlink w:anchor="_Toc40714281" w:history="1">
        <w:r w:rsidR="001C24EB" w:rsidRPr="005977E9">
          <w:rPr>
            <w:rStyle w:val="ae"/>
            <w:rFonts w:ascii="Times New Roman" w:hAnsi="Times New Roman"/>
            <w:b/>
            <w:noProof/>
          </w:rPr>
          <w:t>1. Общие положения</w:t>
        </w:r>
        <w:r w:rsidR="001C24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12A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24EB" w:rsidRDefault="002A12AD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2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2. Биржевой товар</w:t>
        </w:r>
        <w:r w:rsidR="001C24EB">
          <w:rPr>
            <w:noProof/>
            <w:webHidden/>
          </w:rPr>
          <w:tab/>
        </w:r>
        <w:r w:rsidR="00AC7AA4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_Toc40714282 \h </w:instrText>
        </w:r>
        <w:r w:rsidR="00AC7AA4">
          <w:rPr>
            <w:noProof/>
            <w:webHidden/>
          </w:rPr>
        </w:r>
        <w:r w:rsidR="00AC7AA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C7AA4">
          <w:rPr>
            <w:noProof/>
            <w:webHidden/>
          </w:rPr>
          <w:fldChar w:fldCharType="end"/>
        </w:r>
      </w:hyperlink>
    </w:p>
    <w:p w:rsidR="001C24EB" w:rsidRDefault="002A12AD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3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3. Способы, условия и базисы поставки</w:t>
        </w:r>
        <w:r w:rsidR="001C24EB">
          <w:rPr>
            <w:noProof/>
            <w:webHidden/>
          </w:rPr>
          <w:tab/>
        </w:r>
        <w:r w:rsidR="00AC7AA4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_Toc40714283 \h </w:instrText>
        </w:r>
        <w:r w:rsidR="00AC7AA4">
          <w:rPr>
            <w:noProof/>
            <w:webHidden/>
          </w:rPr>
        </w:r>
        <w:r w:rsidR="00AC7AA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C7AA4">
          <w:rPr>
            <w:noProof/>
            <w:webHidden/>
          </w:rPr>
          <w:fldChar w:fldCharType="end"/>
        </w:r>
      </w:hyperlink>
    </w:p>
    <w:p w:rsidR="001C24EB" w:rsidRDefault="002A12AD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4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4. Размер лота</w:t>
        </w:r>
        <w:r w:rsidR="001C24EB">
          <w:rPr>
            <w:noProof/>
            <w:webHidden/>
          </w:rPr>
          <w:tab/>
        </w:r>
        <w:r w:rsidR="00AC7AA4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_Toc40714284 \h </w:instrText>
        </w:r>
        <w:r w:rsidR="00AC7AA4">
          <w:rPr>
            <w:noProof/>
            <w:webHidden/>
          </w:rPr>
        </w:r>
        <w:r w:rsidR="00AC7AA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C7AA4">
          <w:rPr>
            <w:noProof/>
            <w:webHidden/>
          </w:rPr>
          <w:fldChar w:fldCharType="end"/>
        </w:r>
      </w:hyperlink>
    </w:p>
    <w:p w:rsidR="001C24EB" w:rsidRDefault="002A12AD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5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 xml:space="preserve">5. 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>Порядок формирования Биржевого инструмента</w:t>
        </w:r>
        <w:r w:rsidR="001C24EB">
          <w:rPr>
            <w:noProof/>
            <w:webHidden/>
          </w:rPr>
          <w:tab/>
        </w:r>
        <w:r w:rsidR="00AC7AA4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_Toc40714285 \h </w:instrText>
        </w:r>
        <w:r w:rsidR="00AC7AA4">
          <w:rPr>
            <w:noProof/>
            <w:webHidden/>
          </w:rPr>
        </w:r>
        <w:r w:rsidR="00AC7AA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C7AA4">
          <w:rPr>
            <w:noProof/>
            <w:webHidden/>
          </w:rPr>
          <w:fldChar w:fldCharType="end"/>
        </w:r>
      </w:hyperlink>
    </w:p>
    <w:p w:rsidR="001C24EB" w:rsidRDefault="002A12AD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6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6</w:t>
        </w:r>
        <w:r w:rsidR="00E34823">
          <w:rPr>
            <w:rStyle w:val="ae"/>
            <w:rFonts w:ascii="Times New Roman" w:hAnsi="Times New Roman"/>
            <w:b/>
            <w:iCs/>
            <w:noProof/>
          </w:rPr>
          <w:t>.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 xml:space="preserve"> Особенности формирования цены биржевого товара</w:t>
        </w:r>
        <w:r w:rsidR="001C24EB">
          <w:rPr>
            <w:noProof/>
            <w:webHidden/>
          </w:rPr>
          <w:tab/>
        </w:r>
        <w:r w:rsidR="00AC7AA4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_Toc40714286 \h </w:instrText>
        </w:r>
        <w:r w:rsidR="00AC7AA4">
          <w:rPr>
            <w:noProof/>
            <w:webHidden/>
          </w:rPr>
        </w:r>
        <w:r w:rsidR="00AC7AA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C7AA4">
          <w:rPr>
            <w:noProof/>
            <w:webHidden/>
          </w:rPr>
          <w:fldChar w:fldCharType="end"/>
        </w:r>
      </w:hyperlink>
    </w:p>
    <w:p w:rsidR="001C24EB" w:rsidRDefault="002A12AD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7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7. Шаг изменения цены</w:t>
        </w:r>
        <w:r w:rsidR="001C24EB">
          <w:rPr>
            <w:noProof/>
            <w:webHidden/>
          </w:rPr>
          <w:tab/>
        </w:r>
        <w:r w:rsidR="00AC7AA4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_Toc40714287 \h </w:instrText>
        </w:r>
        <w:r w:rsidR="00AC7AA4">
          <w:rPr>
            <w:noProof/>
            <w:webHidden/>
          </w:rPr>
        </w:r>
        <w:r w:rsidR="00AC7AA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C7AA4">
          <w:rPr>
            <w:noProof/>
            <w:webHidden/>
          </w:rPr>
          <w:fldChar w:fldCharType="end"/>
        </w:r>
      </w:hyperlink>
    </w:p>
    <w:p w:rsidR="001C24EB" w:rsidRDefault="002A12AD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8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8. Общие условия договоров поставки</w:t>
        </w:r>
        <w:r w:rsidR="001C24EB">
          <w:rPr>
            <w:noProof/>
            <w:webHidden/>
          </w:rPr>
          <w:tab/>
        </w:r>
        <w:r w:rsidR="00AC7AA4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_Toc40714288 \h </w:instrText>
        </w:r>
        <w:r w:rsidR="00AC7AA4">
          <w:rPr>
            <w:noProof/>
            <w:webHidden/>
          </w:rPr>
        </w:r>
        <w:r w:rsidR="00AC7AA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C7AA4">
          <w:rPr>
            <w:noProof/>
            <w:webHidden/>
          </w:rPr>
          <w:fldChar w:fldCharType="end"/>
        </w:r>
      </w:hyperlink>
    </w:p>
    <w:p w:rsidR="001C24EB" w:rsidRDefault="002A12AD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9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9. Порядок допуска биржевого товара к организованным торгам</w:t>
        </w:r>
        <w:r w:rsidR="001C24EB">
          <w:rPr>
            <w:noProof/>
            <w:webHidden/>
          </w:rPr>
          <w:tab/>
        </w:r>
        <w:r w:rsidR="00AC7AA4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_Toc40714289 \h </w:instrText>
        </w:r>
        <w:r w:rsidR="00AC7AA4">
          <w:rPr>
            <w:noProof/>
            <w:webHidden/>
          </w:rPr>
        </w:r>
        <w:r w:rsidR="00AC7AA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C7AA4">
          <w:rPr>
            <w:noProof/>
            <w:webHidden/>
          </w:rPr>
          <w:fldChar w:fldCharType="end"/>
        </w:r>
      </w:hyperlink>
    </w:p>
    <w:p w:rsidR="007F21FC" w:rsidRDefault="00AC7AA4">
      <w:r w:rsidRPr="00B40BA8">
        <w:rPr>
          <w:rFonts w:ascii="Times New Roman" w:hAnsi="Times New Roman"/>
          <w:sz w:val="24"/>
          <w:szCs w:val="24"/>
        </w:rPr>
        <w:fldChar w:fldCharType="end"/>
      </w:r>
    </w:p>
    <w:p w:rsidR="007F21FC" w:rsidRPr="0050108E" w:rsidRDefault="007F21FC" w:rsidP="006B21ED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411338" w:rsidRDefault="007F21FC" w:rsidP="000B6DA2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Приложения: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62D9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Перечень базисов поставки при способах поставки Франко-вагон станция отправления и самовывоз железнодорожным транспортом. </w:t>
      </w:r>
    </w:p>
    <w:p w:rsidR="00462D95" w:rsidRDefault="00462D95" w:rsidP="00462D95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62D95" w:rsidRDefault="00462D95" w:rsidP="00462D95">
      <w:pPr>
        <w:pStyle w:val="a4"/>
        <w:spacing w:after="12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2а. </w:t>
      </w:r>
      <w:r w:rsidRPr="00584C9D">
        <w:rPr>
          <w:rFonts w:ascii="Times New Roman" w:hAnsi="Times New Roman"/>
          <w:bCs/>
          <w:color w:val="000000"/>
          <w:sz w:val="24"/>
          <w:szCs w:val="24"/>
        </w:rPr>
        <w:t>Перечень базисов поставки при способе поставки самовывоз автомобильным транспортом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spacing w:after="240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B40BA8" w:rsidRDefault="007F21FC" w:rsidP="00B40BA8">
      <w:pPr>
        <w:pStyle w:val="a4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Pr="00411338">
        <w:rPr>
          <w:sz w:val="24"/>
          <w:szCs w:val="24"/>
        </w:rPr>
        <w:br w:type="page"/>
      </w:r>
    </w:p>
    <w:p w:rsidR="007F21FC" w:rsidRPr="006B21ED" w:rsidRDefault="007F21FC" w:rsidP="006B21ED">
      <w:pPr>
        <w:pStyle w:val="1"/>
        <w:jc w:val="center"/>
        <w:rPr>
          <w:rStyle w:val="af2"/>
          <w:rFonts w:ascii="Times New Roman" w:hAnsi="Times New Roman"/>
          <w:b/>
          <w:iCs w:val="0"/>
          <w:color w:val="auto"/>
          <w:sz w:val="24"/>
          <w:szCs w:val="24"/>
        </w:rPr>
      </w:pPr>
      <w:bookmarkStart w:id="1" w:name="_Toc40714281"/>
      <w:r w:rsidRPr="006B21ED">
        <w:rPr>
          <w:rFonts w:ascii="Times New Roman" w:hAnsi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B40BA8" w:rsidRDefault="007F21FC" w:rsidP="00B40BA8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1.1. Настоящая Спецификация биржевого товара отдел</w:t>
      </w:r>
      <w:r>
        <w:rPr>
          <w:rFonts w:ascii="Times New Roman" w:hAnsi="Times New Roman"/>
          <w:sz w:val="24"/>
          <w:szCs w:val="24"/>
        </w:rPr>
        <w:t>а</w:t>
      </w:r>
      <w:r w:rsidRPr="00411338"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 xml:space="preserve">имической промышленности» </w:t>
      </w:r>
      <w:r w:rsidRPr="00411338">
        <w:rPr>
          <w:rFonts w:ascii="Times New Roman" w:hAnsi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964D7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>имической промышленности</w:t>
      </w:r>
      <w:r w:rsidRPr="00411338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АО СПВБ).</w:t>
      </w:r>
    </w:p>
    <w:p w:rsidR="00B40BA8" w:rsidRDefault="007F21FC" w:rsidP="00B40B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1.4.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B40BA8" w:rsidRDefault="007F21FC" w:rsidP="00B40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1.5. Термины, использованные в тексте настоящей Спецификации, определяются в соответствии с Правилами торгов Биржи.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1.6. Все приложения к Спецификации являются ее неотъемлемой частью. </w:t>
      </w:r>
    </w:p>
    <w:p w:rsidR="00696729" w:rsidRPr="00411338" w:rsidRDefault="00696729" w:rsidP="006967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3DBF">
        <w:rPr>
          <w:rFonts w:ascii="Times New Roman" w:hAnsi="Times New Roman"/>
          <w:sz w:val="24"/>
          <w:szCs w:val="24"/>
        </w:rPr>
        <w:t xml:space="preserve">1.7. Продавец отдела «Продукция химической промышленности» при продаже взрывчатых веществ должен иметь лицензию </w:t>
      </w:r>
      <w:r w:rsidR="00FC156C" w:rsidRPr="00A33DBF">
        <w:rPr>
          <w:rFonts w:ascii="Times New Roman" w:hAnsi="Times New Roman"/>
          <w:sz w:val="24"/>
          <w:szCs w:val="24"/>
        </w:rPr>
        <w:t xml:space="preserve">Федеральной службу по экологическому, технологическому и атомному надзору </w:t>
      </w:r>
      <w:r w:rsidRPr="00A33DBF">
        <w:rPr>
          <w:rFonts w:ascii="Times New Roman" w:hAnsi="Times New Roman"/>
          <w:sz w:val="24"/>
          <w:szCs w:val="24"/>
        </w:rPr>
        <w:t xml:space="preserve">на </w:t>
      </w:r>
      <w:r w:rsidR="00FC156C" w:rsidRPr="00A33DBF">
        <w:rPr>
          <w:rFonts w:ascii="Times New Roman" w:hAnsi="Times New Roman"/>
          <w:sz w:val="24"/>
          <w:szCs w:val="24"/>
        </w:rPr>
        <w:t xml:space="preserve">деятельность, связанную с обращением взрывчатых материалов промышленного назначения, сведения о которой опубликованы на сайте </w:t>
      </w:r>
      <w:r w:rsidR="00FC156C" w:rsidRPr="00A33DBF">
        <w:t xml:space="preserve"> </w:t>
      </w:r>
      <w:hyperlink r:id="rId7" w:tgtFrame="_blank" w:history="1">
        <w:r w:rsidR="00FC156C" w:rsidRPr="00A33DBF">
          <w:rPr>
            <w:rStyle w:val="ae"/>
          </w:rPr>
          <w:t>www.gosnadzor.ru/service/list/reestr_licences_99fz/</w:t>
        </w:r>
      </w:hyperlink>
      <w:r w:rsidR="00FC156C" w:rsidRPr="00A33DBF">
        <w:t xml:space="preserve">  .</w:t>
      </w:r>
    </w:p>
    <w:p w:rsidR="00696729" w:rsidRDefault="00696729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2" w:name="_Toc40714282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 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627DB2" w:rsidRDefault="007F21FC" w:rsidP="00627D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2.3. </w:t>
      </w:r>
      <w:r w:rsidR="002A7650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2A7650">
        <w:rPr>
          <w:rFonts w:ascii="Times New Roman" w:hAnsi="Times New Roman"/>
          <w:sz w:val="24"/>
          <w:szCs w:val="24"/>
        </w:rPr>
        <w:t xml:space="preserve">характеристики </w:t>
      </w:r>
      <w:r w:rsidR="002A7650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2A7650">
        <w:rPr>
          <w:rFonts w:ascii="Times New Roman" w:hAnsi="Times New Roman"/>
          <w:sz w:val="24"/>
          <w:szCs w:val="24"/>
        </w:rPr>
        <w:t xml:space="preserve">ОСТам </w:t>
      </w:r>
      <w:r w:rsidR="002A7650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2A7650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2A7650">
        <w:rPr>
          <w:rFonts w:ascii="Times New Roman" w:hAnsi="Times New Roman"/>
          <w:sz w:val="24"/>
          <w:szCs w:val="24"/>
        </w:rPr>
        <w:t>(</w:t>
      </w:r>
      <w:r w:rsidR="002A7650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2A7650">
        <w:rPr>
          <w:rFonts w:ascii="Times New Roman" w:hAnsi="Times New Roman"/>
          <w:sz w:val="24"/>
          <w:szCs w:val="24"/>
        </w:rPr>
        <w:t>которые</w:t>
      </w:r>
      <w:r w:rsidR="002A7650"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7F21FC" w:rsidRPr="001C24EB" w:rsidRDefault="007F21FC" w:rsidP="001C24EB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3" w:name="_Toc40714283"/>
      <w:r w:rsidRPr="001C24EB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3. Способы, условия и базисы поставки</w:t>
      </w:r>
      <w:bookmarkEnd w:id="3"/>
    </w:p>
    <w:p w:rsidR="007F21FC" w:rsidRPr="00411338" w:rsidRDefault="007F21FC" w:rsidP="00A33DB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3.1. Способы поставки и коды способа поставки приведены в Таблице №1.</w:t>
      </w:r>
      <w:r w:rsidR="00A33DBF">
        <w:rPr>
          <w:rFonts w:ascii="Times New Roman" w:hAnsi="Times New Roman"/>
          <w:sz w:val="24"/>
          <w:szCs w:val="24"/>
        </w:rPr>
        <w:t xml:space="preserve"> </w:t>
      </w:r>
      <w:r w:rsidRPr="00411338"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</w:t>
      </w:r>
    </w:p>
    <w:p w:rsidR="007F21FC" w:rsidRDefault="007F21FC" w:rsidP="00A33DBF">
      <w:pPr>
        <w:pStyle w:val="a4"/>
        <w:rPr>
          <w:rFonts w:ascii="Times New Roman" w:hAnsi="Times New Roman"/>
          <w:sz w:val="24"/>
          <w:szCs w:val="24"/>
        </w:rPr>
      </w:pP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242"/>
        <w:gridCol w:w="3011"/>
      </w:tblGrid>
      <w:tr w:rsidR="007F21FC" w:rsidRPr="006E38A8" w:rsidTr="001C30D5">
        <w:tc>
          <w:tcPr>
            <w:tcW w:w="568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251842" w:rsidRPr="006E38A8" w:rsidTr="001C30D5">
        <w:tc>
          <w:tcPr>
            <w:tcW w:w="568" w:type="dxa"/>
          </w:tcPr>
          <w:p w:rsidR="00251842" w:rsidRDefault="00251842" w:rsidP="004124D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1842" w:rsidRPr="006E38A8" w:rsidRDefault="00462D95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251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железнодорожным транспорто</w:t>
            </w:r>
            <w:r w:rsidR="00251842" w:rsidRPr="0062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42" w:type="dxa"/>
          </w:tcPr>
          <w:p w:rsidR="00251842" w:rsidRPr="00F272E0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011" w:type="dxa"/>
          </w:tcPr>
          <w:p w:rsidR="00251842" w:rsidRPr="004E5582" w:rsidRDefault="00251842" w:rsidP="007D401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EF11F0" w:rsidRPr="006E38A8" w:rsidTr="001C30D5">
        <w:tc>
          <w:tcPr>
            <w:tcW w:w="568" w:type="dxa"/>
          </w:tcPr>
          <w:p w:rsidR="00EF11F0" w:rsidRPr="006E38A8" w:rsidRDefault="00EF11F0" w:rsidP="004124D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F11F0" w:rsidRPr="00B71279" w:rsidRDefault="00EF11F0" w:rsidP="001C30D5">
            <w:pPr>
              <w:pStyle w:val="a4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Франко-вагон станция 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EF11F0" w:rsidRPr="006E38A8" w:rsidRDefault="00EF11F0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11" w:type="dxa"/>
          </w:tcPr>
          <w:p w:rsidR="00EF11F0" w:rsidRPr="006E38A8" w:rsidRDefault="00EF11F0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462D95" w:rsidRPr="006E38A8" w:rsidTr="001C30D5">
        <w:tc>
          <w:tcPr>
            <w:tcW w:w="568" w:type="dxa"/>
          </w:tcPr>
          <w:p w:rsidR="00462D95" w:rsidRDefault="00462D95" w:rsidP="004124D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2D95" w:rsidRPr="001C30D5" w:rsidRDefault="00462D95" w:rsidP="001C30D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</w:tc>
        <w:tc>
          <w:tcPr>
            <w:tcW w:w="1242" w:type="dxa"/>
          </w:tcPr>
          <w:p w:rsidR="00462D95" w:rsidRPr="006E38A8" w:rsidRDefault="00462D95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462D95" w:rsidRPr="006E38A8" w:rsidRDefault="00462D95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0714284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3260"/>
        <w:gridCol w:w="2693"/>
      </w:tblGrid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EF11F0" w:rsidRPr="006E38A8" w:rsidTr="00AF352E">
        <w:tc>
          <w:tcPr>
            <w:tcW w:w="567" w:type="dxa"/>
          </w:tcPr>
          <w:p w:rsidR="00EF11F0" w:rsidRPr="004124DC" w:rsidRDefault="00EF11F0" w:rsidP="004124DC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11F0" w:rsidRPr="00B71279" w:rsidRDefault="00481EA9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F11F0" w:rsidRPr="006E38A8">
              <w:rPr>
                <w:rFonts w:ascii="Times New Roman" w:hAnsi="Times New Roman"/>
                <w:sz w:val="24"/>
                <w:szCs w:val="24"/>
              </w:rPr>
              <w:t xml:space="preserve">ранко-вагон станция </w:t>
            </w:r>
            <w:r w:rsidR="00EF11F0"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="00EF11F0"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="00EF11F0" w:rsidRPr="00B40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EF11F0" w:rsidRPr="006E38A8" w:rsidRDefault="00EF11F0" w:rsidP="002A7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EF11F0" w:rsidRPr="006E38A8" w:rsidRDefault="00EF11F0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62D95" w:rsidRPr="006E38A8" w:rsidTr="00AF352E">
        <w:tc>
          <w:tcPr>
            <w:tcW w:w="567" w:type="dxa"/>
          </w:tcPr>
          <w:p w:rsidR="00462D95" w:rsidRPr="004124DC" w:rsidRDefault="00462D95" w:rsidP="004124DC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D95" w:rsidRPr="00481EA9" w:rsidRDefault="00462D95" w:rsidP="00F16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F169D8" w:rsidRPr="00481EA9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2693" w:type="dxa"/>
          </w:tcPr>
          <w:p w:rsidR="00462D95" w:rsidRDefault="00462D95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</w:tbl>
    <w:p w:rsidR="00A33DBF" w:rsidRPr="00A33DBF" w:rsidRDefault="007F21FC" w:rsidP="00A33DBF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0714285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 xml:space="preserve">5. 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6"/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>Биржевой инструмент кодируется следующим образом БП_НБТ_РЛ_У</w:t>
      </w:r>
      <w:r w:rsidR="00CD700E">
        <w:rPr>
          <w:rFonts w:ascii="Times New Roman" w:hAnsi="Times New Roman"/>
          <w:color w:val="000000"/>
          <w:sz w:val="24"/>
          <w:szCs w:val="24"/>
        </w:rPr>
        <w:t>_НН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_ММ где: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У - код способа поставки,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НН </w:t>
      </w:r>
      <w:r w:rsidR="00CE54EE">
        <w:rPr>
          <w:rFonts w:ascii="Times New Roman" w:hAnsi="Times New Roman"/>
          <w:color w:val="000000"/>
          <w:sz w:val="24"/>
          <w:szCs w:val="24"/>
        </w:rPr>
        <w:t>–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4EE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411338">
        <w:rPr>
          <w:rFonts w:ascii="Times New Roman" w:hAnsi="Times New Roman"/>
          <w:color w:val="000000"/>
          <w:sz w:val="24"/>
          <w:szCs w:val="24"/>
        </w:rPr>
        <w:t>ставк</w:t>
      </w:r>
      <w:r w:rsidR="00CE54EE">
        <w:rPr>
          <w:rFonts w:ascii="Times New Roman" w:hAnsi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7F21FC" w:rsidRPr="00411338" w:rsidRDefault="00257CF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ММ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- срок поставки/исполнения обязательств; может принимать значения в соответствии с Таблицей №4.</w:t>
      </w:r>
    </w:p>
    <w:p w:rsidR="007F21FC" w:rsidRPr="0060144F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>
        <w:rPr>
          <w:rFonts w:ascii="Times New Roman" w:hAnsi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%, срок поставки/исполнения обязательств – в соответствии с 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60144F">
        <w:rPr>
          <w:rFonts w:ascii="Times New Roman" w:hAnsi="Times New Roman"/>
          <w:color w:val="000000"/>
          <w:sz w:val="24"/>
          <w:szCs w:val="24"/>
        </w:rPr>
        <w:t>м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 xml:space="preserve"> № 1 к Правилам проведения организованных торгов в отделах товарного рынка Акционерного общества «Биржа «Санкт-Петербург» п.3. Условия поставки. Срок поставки</w:t>
      </w:r>
      <w:r w:rsidR="00251842" w:rsidRPr="0060144F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0970" w:rsidRPr="00411338" w:rsidRDefault="009E0970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lastRenderedPageBreak/>
        <w:t>Таблица № 3. Код ставки НДС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6629"/>
        <w:gridCol w:w="2409"/>
      </w:tblGrid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7F21FC" w:rsidRPr="006E38A8" w:rsidTr="006E38A8">
        <w:trPr>
          <w:trHeight w:val="429"/>
        </w:trPr>
        <w:tc>
          <w:tcPr>
            <w:tcW w:w="601" w:type="dxa"/>
          </w:tcPr>
          <w:p w:rsidR="007F21FC" w:rsidRPr="007B6EAC" w:rsidRDefault="007F21FC" w:rsidP="004124D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</w:tcPr>
          <w:p w:rsidR="007F21FC" w:rsidRPr="006E38A8" w:rsidRDefault="007F21FC" w:rsidP="00383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 составляет 0 % (при реализации Товара на экспорт)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7B6EAC" w:rsidRDefault="007F21FC" w:rsidP="004124D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</w:tcPr>
          <w:p w:rsidR="007F21FC" w:rsidRPr="006E38A8" w:rsidRDefault="007F21FC" w:rsidP="00DD2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3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. Биржевой инструмент </w:t>
      </w:r>
      <w:r w:rsidRPr="00411338">
        <w:rPr>
          <w:rFonts w:ascii="Times New Roman" w:hAnsi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торгов.</w:t>
      </w:r>
    </w:p>
    <w:p w:rsidR="007F21FC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02868" w:rsidRPr="006F1CD8" w:rsidRDefault="007F21FC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4</w:t>
      </w:r>
      <w:r w:rsidRPr="009119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02868" w:rsidRPr="006F1CD8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поставки, указанных в Спецификации.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02868" w:rsidRPr="00521172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4B033D" w:rsidRPr="007D6A29" w:rsidRDefault="004B033D" w:rsidP="00602868">
      <w:pPr>
        <w:pStyle w:val="a4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57CF2" w:rsidRDefault="00257CF2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7" w:name="_Toc40714286"/>
    </w:p>
    <w:p w:rsidR="00A33DBF" w:rsidRDefault="00A33DBF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BE2F18" w:rsidRDefault="007F21FC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6C76">
        <w:rPr>
          <w:rFonts w:ascii="Times New Roman" w:hAnsi="Times New Roman"/>
          <w:b/>
          <w:iCs/>
          <w:sz w:val="24"/>
          <w:szCs w:val="24"/>
        </w:rPr>
        <w:lastRenderedPageBreak/>
        <w:t>6</w:t>
      </w:r>
      <w:r w:rsidR="00F008FE">
        <w:rPr>
          <w:rFonts w:ascii="Times New Roman" w:hAnsi="Times New Roman"/>
          <w:b/>
          <w:iCs/>
          <w:sz w:val="24"/>
          <w:szCs w:val="24"/>
        </w:rPr>
        <w:t>.</w:t>
      </w:r>
      <w:r w:rsidR="00BE2F18" w:rsidRPr="00BE2F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7"/>
    </w:p>
    <w:p w:rsidR="00251842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2F18" w:rsidRPr="00251842" w:rsidRDefault="00251842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="00BE2F18"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 w:rsidR="00BE2F18">
        <w:rPr>
          <w:rFonts w:ascii="Times New Roman" w:hAnsi="Times New Roman"/>
          <w:color w:val="000000"/>
          <w:sz w:val="24"/>
          <w:szCs w:val="24"/>
        </w:rPr>
        <w:t>самовывозе автотранспортом, фр</w:t>
      </w:r>
      <w:r>
        <w:rPr>
          <w:rFonts w:ascii="Times New Roman" w:hAnsi="Times New Roman"/>
          <w:color w:val="000000"/>
          <w:sz w:val="24"/>
          <w:szCs w:val="24"/>
        </w:rPr>
        <w:t>анко-вагоне станция назначения</w:t>
      </w:r>
      <w:r w:rsidRPr="00251842">
        <w:rPr>
          <w:rFonts w:ascii="Times New Roman" w:hAnsi="Times New Roman"/>
          <w:color w:val="000000"/>
          <w:sz w:val="24"/>
          <w:szCs w:val="24"/>
        </w:rPr>
        <w:t>.</w:t>
      </w:r>
    </w:p>
    <w:p w:rsidR="00BE2F18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E2F18" w:rsidRPr="0060144F" w:rsidRDefault="00BE2F18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8" w:name="_Toc40714287"/>
      <w:r>
        <w:rPr>
          <w:rFonts w:ascii="Times New Roman" w:hAnsi="Times New Roman"/>
          <w:b/>
          <w:iCs/>
          <w:sz w:val="24"/>
          <w:szCs w:val="24"/>
        </w:rPr>
        <w:t>7</w:t>
      </w:r>
      <w:r w:rsidR="007F21FC" w:rsidRPr="00F26C76">
        <w:rPr>
          <w:rFonts w:ascii="Times New Roman" w:hAnsi="Times New Roman"/>
          <w:b/>
          <w:iCs/>
          <w:sz w:val="24"/>
          <w:szCs w:val="24"/>
        </w:rPr>
        <w:t>. Шаг изменения цены</w:t>
      </w:r>
      <w:bookmarkEnd w:id="8"/>
    </w:p>
    <w:p w:rsidR="00B40BA8" w:rsidRDefault="00BE2F18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</w:t>
      </w:r>
      <w:r w:rsidR="007F21FC" w:rsidRPr="00411338">
        <w:rPr>
          <w:rFonts w:ascii="Times New Roman" w:hAnsi="Times New Roman"/>
          <w:sz w:val="24"/>
          <w:szCs w:val="24"/>
        </w:rPr>
        <w:t xml:space="preserve">биржевого товара составляет </w:t>
      </w:r>
      <w:r w:rsidR="00F169D8" w:rsidRPr="009E0970">
        <w:rPr>
          <w:rFonts w:ascii="Times New Roman" w:hAnsi="Times New Roman"/>
          <w:color w:val="000000"/>
          <w:sz w:val="24"/>
          <w:szCs w:val="24"/>
        </w:rPr>
        <w:t>0,01 (одну сотую) рубля РФ</w:t>
      </w:r>
      <w:r w:rsidR="007F21FC" w:rsidRPr="009E0970">
        <w:rPr>
          <w:rFonts w:ascii="Times New Roman" w:hAnsi="Times New Roman"/>
          <w:sz w:val="24"/>
          <w:szCs w:val="24"/>
        </w:rPr>
        <w:t>.</w:t>
      </w:r>
    </w:p>
    <w:p w:rsidR="007F21FC" w:rsidRPr="00411338" w:rsidRDefault="00BE2F18" w:rsidP="00F26C7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496275047"/>
      <w:bookmarkStart w:id="10" w:name="_Toc40714288"/>
      <w:r>
        <w:rPr>
          <w:rFonts w:ascii="Times New Roman" w:hAnsi="Times New Roman"/>
          <w:b/>
          <w:iCs/>
          <w:color w:val="auto"/>
          <w:sz w:val="24"/>
          <w:szCs w:val="24"/>
        </w:rPr>
        <w:t>8</w:t>
      </w:r>
      <w:r w:rsidR="007F21FC" w:rsidRPr="00F26C76">
        <w:rPr>
          <w:rFonts w:ascii="Times New Roman" w:hAnsi="Times New Roman"/>
          <w:b/>
          <w:iCs/>
          <w:color w:val="auto"/>
          <w:sz w:val="24"/>
          <w:szCs w:val="24"/>
        </w:rPr>
        <w:t>. Общие условия договоров поставки</w:t>
      </w:r>
      <w:bookmarkEnd w:id="9"/>
      <w:bookmarkEnd w:id="10"/>
      <w:r w:rsidR="007F21FC" w:rsidRPr="00411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FC" w:rsidRPr="00411338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Правилах торгов. </w:t>
      </w:r>
    </w:p>
    <w:p w:rsidR="007F21FC" w:rsidRPr="00411338" w:rsidRDefault="00BE2F18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>.2. Условия договоров заключаемых на основании адресных заявок могут отличаться от общих условий договоров поставки, установленных в Правилах торгов,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:rsidR="007F21FC" w:rsidRPr="00251842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.3. Особенности, связанные с видом упаковки и тары </w:t>
      </w:r>
      <w:r w:rsidR="00B40BA8" w:rsidRPr="00B40BA8">
        <w:rPr>
          <w:rFonts w:ascii="Times New Roman" w:hAnsi="Times New Roman"/>
          <w:sz w:val="24"/>
          <w:szCs w:val="24"/>
        </w:rPr>
        <w:t xml:space="preserve">биржевого </w:t>
      </w:r>
      <w:r w:rsidR="007F21FC" w:rsidRPr="00411338">
        <w:rPr>
          <w:rFonts w:ascii="Times New Roman" w:hAnsi="Times New Roman"/>
          <w:sz w:val="24"/>
          <w:szCs w:val="24"/>
        </w:rPr>
        <w:t>Товара указываются Участником в заявлении на допуск биржевого инструмента к организованным торгам</w:t>
      </w:r>
      <w:r w:rsidR="00251842" w:rsidRPr="00251842">
        <w:rPr>
          <w:rFonts w:ascii="Times New Roman" w:hAnsi="Times New Roman"/>
          <w:sz w:val="24"/>
          <w:szCs w:val="24"/>
        </w:rPr>
        <w:t>.</w:t>
      </w:r>
    </w:p>
    <w:p w:rsidR="007F21FC" w:rsidRPr="004E5582" w:rsidRDefault="00BE2F18" w:rsidP="00AF59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1" w:name="_Toc40714289"/>
      <w:r>
        <w:rPr>
          <w:rFonts w:ascii="Times New Roman" w:hAnsi="Times New Roman"/>
          <w:b/>
          <w:iCs/>
          <w:color w:val="auto"/>
          <w:sz w:val="24"/>
          <w:szCs w:val="24"/>
        </w:rPr>
        <w:t>9</w:t>
      </w:r>
      <w:r w:rsidR="007F21FC" w:rsidRPr="00AF597E">
        <w:rPr>
          <w:rFonts w:ascii="Times New Roman" w:hAnsi="Times New Roman"/>
          <w:b/>
          <w:iCs/>
          <w:color w:val="auto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7F21FC" w:rsidRPr="004113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 включая базис и способ поставки, размер лота, допускается к торгам</w:t>
      </w:r>
      <w:r w:rsidR="007F21FC"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 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Приложении №3 к настоящей Спецификации. </w:t>
      </w:r>
    </w:p>
    <w:p w:rsidR="00A33DBF" w:rsidRPr="00A33DBF" w:rsidRDefault="00BE2F18" w:rsidP="00A33DBF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1FC" w:rsidRPr="00411338">
        <w:rPr>
          <w:rFonts w:ascii="Times New Roman" w:hAnsi="Times New Roman"/>
          <w:sz w:val="24"/>
          <w:szCs w:val="24"/>
        </w:rPr>
        <w:t xml:space="preserve">.2.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7F21FC" w:rsidRPr="00411338">
        <w:rPr>
          <w:rFonts w:ascii="Times New Roman" w:hAnsi="Times New Roman"/>
          <w:sz w:val="24"/>
          <w:szCs w:val="24"/>
        </w:rPr>
        <w:t>Правилами торгов Биржи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A33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C13894" w:rsidRDefault="00A33DBF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C13894">
        <w:rPr>
          <w:rFonts w:ascii="Times New Roman" w:hAnsi="Times New Roman"/>
          <w:sz w:val="24"/>
          <w:szCs w:val="24"/>
        </w:rPr>
        <w:t xml:space="preserve"> «</w:t>
      </w:r>
      <w:r w:rsidRPr="005A7489">
        <w:rPr>
          <w:rFonts w:ascii="Times New Roman" w:hAnsi="Times New Roman"/>
          <w:sz w:val="24"/>
          <w:szCs w:val="24"/>
        </w:rPr>
        <w:t xml:space="preserve">Продукция </w:t>
      </w:r>
      <w:r w:rsidR="001354E4">
        <w:rPr>
          <w:rFonts w:ascii="Times New Roman" w:hAnsi="Times New Roman"/>
          <w:sz w:val="24"/>
          <w:szCs w:val="24"/>
        </w:rPr>
        <w:t>х</w:t>
      </w:r>
      <w:r w:rsidRPr="005A7489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489">
        <w:rPr>
          <w:rFonts w:ascii="Times New Roman" w:hAnsi="Times New Roman"/>
          <w:sz w:val="24"/>
          <w:szCs w:val="24"/>
        </w:rPr>
        <w:t>промышленности</w:t>
      </w:r>
      <w:r w:rsidRPr="00C13894">
        <w:rPr>
          <w:rFonts w:ascii="Times New Roman" w:hAnsi="Times New Roman"/>
          <w:sz w:val="24"/>
          <w:szCs w:val="24"/>
        </w:rPr>
        <w:t xml:space="preserve">»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АО </w:t>
      </w:r>
      <w:r w:rsidRPr="00C13894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8F7D6E" w:rsidRDefault="008F7D6E" w:rsidP="00E86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21FC" w:rsidRDefault="007F21FC" w:rsidP="00E867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894">
        <w:rPr>
          <w:rFonts w:ascii="Times New Roman" w:hAnsi="Times New Roman"/>
          <w:b/>
          <w:sz w:val="24"/>
          <w:szCs w:val="24"/>
        </w:rPr>
        <w:t>Перечень биржевых товар</w:t>
      </w:r>
      <w:r>
        <w:rPr>
          <w:rFonts w:ascii="Times New Roman" w:hAnsi="Times New Roman"/>
          <w:b/>
          <w:sz w:val="24"/>
          <w:szCs w:val="24"/>
        </w:rPr>
        <w:t>ов, допущенных к торгам в отделе</w:t>
      </w:r>
      <w:r w:rsidRPr="00C13894">
        <w:rPr>
          <w:rFonts w:ascii="Times New Roman" w:hAnsi="Times New Roman"/>
          <w:b/>
          <w:sz w:val="24"/>
          <w:szCs w:val="24"/>
        </w:rPr>
        <w:t xml:space="preserve"> </w:t>
      </w:r>
      <w:r w:rsidR="001354E4">
        <w:rPr>
          <w:rFonts w:ascii="Times New Roman" w:hAnsi="Times New Roman"/>
          <w:b/>
          <w:sz w:val="24"/>
          <w:szCs w:val="24"/>
        </w:rPr>
        <w:t>«Продукция хи</w:t>
      </w:r>
      <w:r w:rsidRPr="005A7489">
        <w:rPr>
          <w:rFonts w:ascii="Times New Roman" w:hAnsi="Times New Roman"/>
          <w:b/>
          <w:sz w:val="24"/>
          <w:szCs w:val="24"/>
        </w:rPr>
        <w:t xml:space="preserve">мической промышленности» АО </w:t>
      </w:r>
      <w:r w:rsidRPr="005A7489">
        <w:rPr>
          <w:rFonts w:ascii="Times New Roman" w:hAnsi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4657"/>
        <w:gridCol w:w="2409"/>
        <w:gridCol w:w="2394"/>
      </w:tblGrid>
      <w:tr w:rsidR="007F21FC" w:rsidRPr="006E38A8" w:rsidTr="008F7D6E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57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40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7F21FC" w:rsidRPr="006E38A8" w:rsidTr="00F934D0">
        <w:trPr>
          <w:trHeight w:val="493"/>
        </w:trPr>
        <w:tc>
          <w:tcPr>
            <w:tcW w:w="589" w:type="dxa"/>
          </w:tcPr>
          <w:p w:rsidR="007F21FC" w:rsidRPr="004124DC" w:rsidRDefault="007F21FC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9D4E74" w:rsidRPr="009D4E74" w:rsidRDefault="00BE5066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sz w:val="24"/>
                <w:szCs w:val="24"/>
              </w:rPr>
              <w:t>Селитра аммиачная, марка Б</w:t>
            </w:r>
            <w:r w:rsidR="009D4E74">
              <w:rPr>
                <w:rFonts w:ascii="Times New Roman" w:hAnsi="Times New Roman"/>
                <w:sz w:val="24"/>
                <w:szCs w:val="24"/>
              </w:rPr>
              <w:t>, сорт высший</w:t>
            </w:r>
          </w:p>
        </w:tc>
        <w:tc>
          <w:tcPr>
            <w:tcW w:w="2409" w:type="dxa"/>
          </w:tcPr>
          <w:p w:rsidR="007F21FC" w:rsidRPr="009119D4" w:rsidRDefault="009D4E74" w:rsidP="00E0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2-2013</w:t>
            </w:r>
          </w:p>
        </w:tc>
        <w:tc>
          <w:tcPr>
            <w:tcW w:w="2394" w:type="dxa"/>
          </w:tcPr>
          <w:p w:rsidR="009D4E74" w:rsidRPr="009119D4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СелитраАммБсортВ</w:t>
            </w:r>
          </w:p>
        </w:tc>
      </w:tr>
      <w:tr w:rsidR="00CD700E" w:rsidRPr="002A12AD" w:rsidTr="008F7D6E">
        <w:trPr>
          <w:trHeight w:val="5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4124DC" w:rsidRDefault="00CD700E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Комплексное минеральное удобрение FertiM (N9-P14-K-S10-Mg-Ca26)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ТУ </w:t>
            </w:r>
            <w:r w:rsidRPr="00115C9D">
              <w:rPr>
                <w:rFonts w:ascii="Times New Roman" w:hAnsi="Times New Roman"/>
              </w:rPr>
              <w:t>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CD70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(N9-P14-K-S10-Mg-Ca26)</w:t>
            </w:r>
          </w:p>
        </w:tc>
      </w:tr>
      <w:tr w:rsidR="00CD700E" w:rsidRPr="002A12AD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A53B93">
            <w:pPr>
              <w:spacing w:after="0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Комплексное минеральное удобрение FertiM (N-P-K50-S-Mg2-Ca)</w:t>
            </w:r>
            <w:r w:rsidRPr="00115C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F934D0">
            <w:pPr>
              <w:spacing w:after="0"/>
              <w:ind w:left="97" w:hanging="97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ТУ 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МинУдобр</w:t>
            </w:r>
            <w:r w:rsidRPr="00F934D0">
              <w:rPr>
                <w:rFonts w:ascii="Times New Roman" w:hAnsi="Times New Roman"/>
                <w:sz w:val="24"/>
                <w:szCs w:val="24"/>
                <w:lang w:val="en-US"/>
              </w:rPr>
              <w:t>FertiM(N-P-K50-S-Mg2-Ca)</w:t>
            </w:r>
          </w:p>
        </w:tc>
      </w:tr>
      <w:tr w:rsidR="00CD700E" w:rsidRPr="006E38A8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A53B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Сульфат аммония гранулированный</w:t>
            </w:r>
            <w:r w:rsidRPr="00F93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 xml:space="preserve"> ТУ</w:t>
            </w:r>
            <w:r w:rsidRPr="00F93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2181-001-26595427-2016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F934D0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>СульфатаммонияГранул</w:t>
            </w:r>
          </w:p>
        </w:tc>
      </w:tr>
      <w:tr w:rsidR="006E3E22" w:rsidRPr="006E38A8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4124DC" w:rsidRDefault="006E3E22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F934D0" w:rsidRDefault="006E3E22" w:rsidP="00E86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</w:rPr>
              <w:t xml:space="preserve">Сернокислотный калий К2SO4 от утилизации, </w:t>
            </w:r>
            <w:r w:rsidR="0099402E" w:rsidRPr="00F934D0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  <w:r w:rsidRPr="00F934D0">
              <w:rPr>
                <w:rFonts w:ascii="Times New Roman" w:hAnsi="Times New Roman"/>
                <w:sz w:val="24"/>
                <w:szCs w:val="24"/>
              </w:rPr>
              <w:t xml:space="preserve"> ООО НПП «СВТ»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F934D0" w:rsidRDefault="006E3E22" w:rsidP="005C4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="005C4B3B" w:rsidRPr="00F934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4145-74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F934D0" w:rsidRDefault="006E3E22" w:rsidP="006E3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4D0">
              <w:rPr>
                <w:rFonts w:ascii="Times New Roman" w:hAnsi="Times New Roman"/>
                <w:sz w:val="24"/>
                <w:szCs w:val="24"/>
                <w:lang w:eastAsia="ru-RU"/>
              </w:rPr>
              <w:t>К2SO4утил</w:t>
            </w:r>
          </w:p>
        </w:tc>
      </w:tr>
      <w:tr w:rsidR="00DE2D88" w:rsidRPr="00AF0614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8" w:rsidRPr="004124DC" w:rsidRDefault="00DE2D88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8" w:rsidRPr="001339AB" w:rsidRDefault="00DE2D88" w:rsidP="00A53B93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 w:bidi="hi-IN"/>
              </w:rPr>
            </w:pPr>
            <w:r w:rsidRPr="001339AB">
              <w:rPr>
                <w:rFonts w:ascii="Times New Roman" w:hAnsi="Times New Roman"/>
                <w:kern w:val="2"/>
                <w:sz w:val="24"/>
                <w:szCs w:val="24"/>
                <w:lang w:eastAsia="ru-RU" w:bidi="hi-IN"/>
              </w:rPr>
              <w:t>Порох, в том числе: Порох пироксилиновый 9/7 от утилизации, 28,75т,  Порох пироксилиновый 4/1 от утилизации, 8,82т, итого 37,57т. Производитель: ООО НПП «СВТ»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8" w:rsidRPr="001339AB" w:rsidRDefault="00DE2D88" w:rsidP="00B00BD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9AB">
              <w:rPr>
                <w:rFonts w:ascii="Times New Roman" w:hAnsi="Times New Roman"/>
                <w:lang w:eastAsia="ru-RU"/>
              </w:rPr>
              <w:t>ОСТ В84-2232-85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8" w:rsidRPr="001339AB" w:rsidRDefault="00DE2D88" w:rsidP="00DE2D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9AB">
              <w:rPr>
                <w:rFonts w:ascii="Times New Roman" w:hAnsi="Times New Roman"/>
                <w:sz w:val="24"/>
                <w:szCs w:val="24"/>
                <w:lang w:eastAsia="ru-RU"/>
              </w:rPr>
              <w:t>Порох-пироксилиновый-9-7-утилиз-порох-4-1-утил</w:t>
            </w:r>
          </w:p>
        </w:tc>
      </w:tr>
      <w:tr w:rsidR="00DE2D88" w:rsidRPr="00AF0614" w:rsidTr="008F7D6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8" w:rsidRPr="004124DC" w:rsidRDefault="00DE2D88" w:rsidP="004124DC">
            <w:pPr>
              <w:pStyle w:val="a7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8" w:rsidRPr="001339AB" w:rsidRDefault="00DE2D88" w:rsidP="00A53B93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 w:bidi="hi-IN"/>
              </w:rPr>
            </w:pPr>
            <w:r w:rsidRPr="001339AB">
              <w:rPr>
                <w:rFonts w:ascii="Times New Roman" w:hAnsi="Times New Roman"/>
                <w:kern w:val="2"/>
                <w:sz w:val="24"/>
                <w:szCs w:val="24"/>
                <w:lang w:eastAsia="ru-RU" w:bidi="hi-IN"/>
              </w:rPr>
              <w:t>ДРП от утилизации, 0,918т. Производитель: ООО НПП «СВТ»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8" w:rsidRPr="001339AB" w:rsidRDefault="00DE2D88" w:rsidP="00B00BDE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ru-RU" w:bidi="hi-IN"/>
              </w:rPr>
            </w:pPr>
            <w:r w:rsidRPr="001339AB">
              <w:rPr>
                <w:rFonts w:ascii="Times New Roman" w:hAnsi="Times New Roman"/>
                <w:kern w:val="2"/>
                <w:sz w:val="24"/>
                <w:szCs w:val="24"/>
                <w:lang w:eastAsia="ru-RU" w:bidi="hi-IN"/>
              </w:rPr>
              <w:t>ГОСТ 1028-79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8" w:rsidRPr="001339AB" w:rsidRDefault="00DE2D88" w:rsidP="00935EEF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 w:bidi="hi-IN"/>
              </w:rPr>
            </w:pPr>
            <w:r w:rsidRPr="001339AB">
              <w:rPr>
                <w:rFonts w:ascii="Times New Roman" w:hAnsi="Times New Roman"/>
                <w:kern w:val="2"/>
                <w:sz w:val="24"/>
                <w:szCs w:val="24"/>
                <w:lang w:eastAsia="ru-RU" w:bidi="hi-IN"/>
              </w:rPr>
              <w:t>ДРП-утилизация</w:t>
            </w:r>
          </w:p>
        </w:tc>
      </w:tr>
    </w:tbl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3D0ED8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72E0">
        <w:rPr>
          <w:rFonts w:ascii="Times New Roman" w:hAnsi="Times New Roman"/>
          <w:sz w:val="24"/>
          <w:szCs w:val="24"/>
        </w:rPr>
        <w:t>2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3D0ED8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FA00D8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  <w:r w:rsidR="00F272E0">
        <w:rPr>
          <w:rFonts w:ascii="Times New Roman" w:hAnsi="Times New Roman"/>
          <w:b/>
          <w:sz w:val="24"/>
          <w:szCs w:val="24"/>
        </w:rPr>
        <w:t xml:space="preserve">и </w:t>
      </w:r>
      <w:r w:rsidR="00F272E0" w:rsidRPr="00417085">
        <w:rPr>
          <w:rFonts w:ascii="Times New Roman" w:hAnsi="Times New Roman"/>
          <w:b/>
          <w:bCs/>
          <w:color w:val="000000"/>
          <w:sz w:val="24"/>
          <w:szCs w:val="24"/>
        </w:rPr>
        <w:t>самовывоз железнодорожным транспортом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06"/>
        <w:gridCol w:w="2982"/>
      </w:tblGrid>
      <w:tr w:rsidR="007F21FC" w:rsidRPr="006E38A8" w:rsidTr="00E867DE">
        <w:trPr>
          <w:trHeight w:val="651"/>
        </w:trPr>
        <w:tc>
          <w:tcPr>
            <w:tcW w:w="568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06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E867DE">
        <w:trPr>
          <w:trHeight w:val="339"/>
        </w:trPr>
        <w:tc>
          <w:tcPr>
            <w:tcW w:w="568" w:type="dxa"/>
          </w:tcPr>
          <w:p w:rsidR="007F21FC" w:rsidRPr="006E38A8" w:rsidRDefault="007F21FC" w:rsidP="009C02C2">
            <w:pPr>
              <w:numPr>
                <w:ilvl w:val="0"/>
                <w:numId w:val="14"/>
              </w:num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:rsidR="007F21FC" w:rsidRPr="006E38A8" w:rsidRDefault="007B6EAC" w:rsidP="00480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 w:rsidR="00480886">
              <w:rPr>
                <w:rFonts w:ascii="Times New Roman" w:hAnsi="Times New Roman"/>
                <w:sz w:val="24"/>
                <w:szCs w:val="24"/>
              </w:rPr>
              <w:t xml:space="preserve">Заячья горка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Свердловская ЖД </w:t>
            </w:r>
            <w:r>
              <w:rPr>
                <w:rFonts w:ascii="Times New Roman" w:hAnsi="Times New Roman"/>
                <w:sz w:val="24"/>
                <w:szCs w:val="24"/>
              </w:rPr>
              <w:t>код станции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86" w:rsidRPr="006E38A8">
              <w:rPr>
                <w:rFonts w:ascii="Times New Roman" w:hAnsi="Times New Roman"/>
                <w:sz w:val="24"/>
                <w:szCs w:val="24"/>
              </w:rPr>
              <w:t>76</w:t>
            </w:r>
            <w:r w:rsidR="0048088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82" w:type="dxa"/>
          </w:tcPr>
          <w:p w:rsidR="007F21FC" w:rsidRPr="006E38A8" w:rsidRDefault="0048088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ЗаячьяГорка</w:t>
            </w:r>
          </w:p>
        </w:tc>
      </w:tr>
    </w:tbl>
    <w:p w:rsidR="00462D95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D95" w:rsidRPr="003D0ED8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2а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Pr="005D7B60">
        <w:rPr>
          <w:rFonts w:ascii="Times New Roman" w:hAnsi="Times New Roman"/>
          <w:sz w:val="24"/>
          <w:szCs w:val="24"/>
        </w:rPr>
        <w:t>имической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983C64" w:rsidRDefault="00983C64" w:rsidP="00FF3BA1">
      <w:pPr>
        <w:pStyle w:val="a4"/>
        <w:spacing w:after="120"/>
        <w:ind w:firstLine="567"/>
        <w:rPr>
          <w:rFonts w:ascii="Times New Roman" w:hAnsi="Times New Roman"/>
          <w:b/>
          <w:sz w:val="24"/>
          <w:szCs w:val="24"/>
        </w:rPr>
      </w:pPr>
    </w:p>
    <w:p w:rsidR="00462D95" w:rsidRDefault="00462D95" w:rsidP="009C02C2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3BA1" w:rsidRPr="00FF3BA1">
        <w:rPr>
          <w:rFonts w:ascii="Times New Roman" w:hAnsi="Times New Roman"/>
          <w:b/>
          <w:sz w:val="24"/>
          <w:szCs w:val="24"/>
        </w:rPr>
        <w:t>самовывоз автомобильным транспортом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79"/>
        <w:gridCol w:w="2835"/>
      </w:tblGrid>
      <w:tr w:rsidR="00462D95" w:rsidRPr="006E38A8" w:rsidTr="00E867DE">
        <w:trPr>
          <w:trHeight w:val="651"/>
        </w:trPr>
        <w:tc>
          <w:tcPr>
            <w:tcW w:w="568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379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835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62D95" w:rsidRPr="006E38A8" w:rsidTr="00E867DE">
        <w:trPr>
          <w:trHeight w:val="339"/>
        </w:trPr>
        <w:tc>
          <w:tcPr>
            <w:tcW w:w="568" w:type="dxa"/>
          </w:tcPr>
          <w:p w:rsidR="00462D95" w:rsidRPr="00E867DE" w:rsidRDefault="00462D95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/>
              <w:ind w:left="0" w:right="180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2D95" w:rsidRPr="006E38A8" w:rsidRDefault="00FF3BA1" w:rsidP="00462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617472, Пермский край, Кунгур, ул. Русское Поле</w:t>
            </w:r>
          </w:p>
        </w:tc>
        <w:tc>
          <w:tcPr>
            <w:tcW w:w="2835" w:type="dxa"/>
          </w:tcPr>
          <w:p w:rsidR="00462D95" w:rsidRPr="006E38A8" w:rsidRDefault="00FF3BA1" w:rsidP="00FF3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Кунгур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D74BF0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«53 арсенал», Нижегородская область, Володарский район, р.п. Юганец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6E3E2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АО «116 арсенал», п. Краснооктябрьский, Медведевский район, Республика Марий Эл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6E3E2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E867DE" w:rsidRDefault="006E3E2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Нижегородская обл., Московское шоссе, 1008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2" w:rsidRPr="00A33DBF" w:rsidRDefault="009A1787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BF">
              <w:rPr>
                <w:rFonts w:ascii="Times New Roman" w:hAnsi="Times New Roman"/>
                <w:sz w:val="24"/>
                <w:szCs w:val="24"/>
              </w:rPr>
              <w:t>Московское-ш1008</w:t>
            </w:r>
          </w:p>
        </w:tc>
      </w:tr>
      <w:tr w:rsidR="00EE0E42" w:rsidRPr="00A33DBF" w:rsidTr="00E867DE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E867DE" w:rsidRDefault="00EE0E42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8FE">
              <w:rPr>
                <w:rFonts w:ascii="Times New Roman" w:hAnsi="Times New Roman"/>
                <w:sz w:val="24"/>
                <w:szCs w:val="24"/>
              </w:rPr>
              <w:t>АО «БХЗ им. 50-летия СССР», Брянская область, г. Сельцо, ул. Промплощадка,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42" w:rsidRPr="00A33DBF" w:rsidRDefault="00EE0E42" w:rsidP="00A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Сельцо</w:t>
            </w:r>
          </w:p>
        </w:tc>
      </w:tr>
      <w:tr w:rsidR="0069208A" w:rsidRPr="00E867DE" w:rsidTr="00E867D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8A" w:rsidRPr="00E867DE" w:rsidRDefault="0069208A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8A" w:rsidRPr="00E867DE" w:rsidRDefault="0069208A" w:rsidP="00E867DE">
            <w:pPr>
              <w:tabs>
                <w:tab w:val="left" w:pos="721"/>
              </w:tabs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t>ул. Заводская, 1, п. Эльбан, Амурский район, Хабаровский край, 682610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8A" w:rsidRPr="00E867DE" w:rsidRDefault="0069208A" w:rsidP="00E867DE">
            <w:pPr>
              <w:tabs>
                <w:tab w:val="left" w:pos="6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DE">
              <w:rPr>
                <w:rFonts w:ascii="Times New Roman" w:hAnsi="Times New Roman"/>
                <w:sz w:val="24"/>
                <w:szCs w:val="24"/>
              </w:rPr>
              <w:t>Эльбан</w:t>
            </w:r>
          </w:p>
        </w:tc>
      </w:tr>
      <w:tr w:rsidR="00DE2D88" w:rsidRPr="00E867DE" w:rsidTr="00E867DE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88" w:rsidRPr="00E867DE" w:rsidRDefault="00DE2D88" w:rsidP="00E867DE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8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88" w:rsidRPr="001339AB" w:rsidRDefault="00DE2D88" w:rsidP="00E867DE">
            <w:pPr>
              <w:tabs>
                <w:tab w:val="left" w:pos="721"/>
              </w:tabs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1339AB">
              <w:rPr>
                <w:rFonts w:ascii="Times New Roman" w:hAnsi="Times New Roman"/>
                <w:sz w:val="24"/>
                <w:szCs w:val="24"/>
              </w:rPr>
              <w:t>Ульяновская обл., Инзенский р-он, пгт Глотовка (военный городок №1)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88" w:rsidRPr="001339AB" w:rsidRDefault="00DE2D88" w:rsidP="00E867DE">
            <w:pPr>
              <w:tabs>
                <w:tab w:val="left" w:pos="6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9AB">
              <w:rPr>
                <w:rFonts w:ascii="Times New Roman" w:hAnsi="Times New Roman"/>
                <w:sz w:val="24"/>
                <w:szCs w:val="24"/>
              </w:rPr>
              <w:t>Глотовка</w:t>
            </w:r>
          </w:p>
        </w:tc>
      </w:tr>
    </w:tbl>
    <w:p w:rsidR="00E867DE" w:rsidRDefault="00E867DE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9AB" w:rsidRDefault="001339AB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9AB" w:rsidRDefault="001339AB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9AB" w:rsidRDefault="001339AB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9AB" w:rsidRDefault="001339AB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промышленности»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A77267">
      <w:pPr>
        <w:spacing w:after="0" w:line="240" w:lineRule="auto"/>
        <w:jc w:val="right"/>
        <w:rPr>
          <w:sz w:val="24"/>
          <w:szCs w:val="24"/>
        </w:rPr>
      </w:pPr>
    </w:p>
    <w:p w:rsidR="007F21FC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F21FC" w:rsidRPr="00584C9D" w:rsidRDefault="007F21FC" w:rsidP="00A77267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rPr>
          <w:trHeight w:val="612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7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="00F272E0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D83F0A" w:rsidRDefault="00D83F0A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Pr="00D83F0A" w:rsidRDefault="007B05BE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584C9D" w:rsidRDefault="007F21FC" w:rsidP="00A77267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F21FC" w:rsidRDefault="007F21FC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3DBF" w:rsidRDefault="00A33DBF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</w:rPr>
      </w:pPr>
      <w:r w:rsidRPr="005D7B60">
        <w:rPr>
          <w:rFonts w:ascii="Times New Roman" w:hAnsi="Times New Roman"/>
          <w:sz w:val="24"/>
          <w:szCs w:val="24"/>
        </w:rPr>
        <w:t xml:space="preserve">АО </w:t>
      </w:r>
      <w:r w:rsidRPr="005D7B60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7F21FC" w:rsidRPr="00AA2AB4" w:rsidRDefault="007F21FC" w:rsidP="00A77267">
      <w:pPr>
        <w:spacing w:after="0" w:line="240" w:lineRule="auto"/>
        <w:jc w:val="right"/>
        <w:rPr>
          <w:sz w:val="26"/>
          <w:szCs w:val="26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7F21FC" w:rsidRPr="00584C9D" w:rsidRDefault="007F21FC" w:rsidP="00697B9E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9"/>
        <w:gridCol w:w="6520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7F21FC" w:rsidRPr="006E38A8" w:rsidTr="00076265">
        <w:trPr>
          <w:trHeight w:val="697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520" w:type="dxa"/>
          </w:tcPr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F0A" w:rsidRPr="00D83F0A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Инструмент доминанта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4E5582" w:rsidRPr="006E38A8" w:rsidTr="00076265">
        <w:tc>
          <w:tcPr>
            <w:tcW w:w="540" w:type="dxa"/>
          </w:tcPr>
          <w:p w:rsidR="004E5582" w:rsidRPr="004E5582" w:rsidRDefault="004E5582" w:rsidP="00A772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:rsidR="004E5582" w:rsidRPr="006E38A8" w:rsidRDefault="004E5582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411338">
              <w:rPr>
                <w:rFonts w:ascii="Times New Roman" w:hAnsi="Times New Roman"/>
                <w:sz w:val="24"/>
                <w:szCs w:val="24"/>
              </w:rPr>
              <w:t xml:space="preserve">Особенности, связанные с видом упаковки и тары </w:t>
            </w:r>
            <w:r w:rsidRPr="00627DB2">
              <w:rPr>
                <w:rFonts w:ascii="Times New Roman" w:hAnsi="Times New Roman"/>
                <w:sz w:val="24"/>
                <w:szCs w:val="24"/>
              </w:rPr>
              <w:t xml:space="preserve">биржевого </w:t>
            </w:r>
            <w:r w:rsidRPr="0041133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520" w:type="dxa"/>
          </w:tcPr>
          <w:p w:rsidR="004E5582" w:rsidRPr="006E38A8" w:rsidRDefault="004E5582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A77267" w:rsidRDefault="007F21FC" w:rsidP="00076265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sectPr w:rsidR="007F21FC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42" w:rsidRDefault="00EE0E42" w:rsidP="00B52374">
      <w:pPr>
        <w:spacing w:after="0" w:line="240" w:lineRule="auto"/>
      </w:pPr>
      <w:r>
        <w:separator/>
      </w:r>
    </w:p>
  </w:endnote>
  <w:end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42" w:rsidRDefault="00AC7AA4">
    <w:pPr>
      <w:pStyle w:val="aa"/>
      <w:jc w:val="center"/>
    </w:pPr>
    <w:r>
      <w:fldChar w:fldCharType="begin"/>
    </w:r>
    <w:r w:rsidR="009C02C2">
      <w:instrText>PAGE   \* MERGEFORMAT</w:instrText>
    </w:r>
    <w:r>
      <w:fldChar w:fldCharType="separate"/>
    </w:r>
    <w:r w:rsidR="002A12AD">
      <w:rPr>
        <w:noProof/>
      </w:rPr>
      <w:t>2</w:t>
    </w:r>
    <w:r>
      <w:rPr>
        <w:noProof/>
      </w:rPr>
      <w:fldChar w:fldCharType="end"/>
    </w:r>
  </w:p>
  <w:p w:rsidR="00EE0E42" w:rsidRDefault="00EE0E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42" w:rsidRDefault="00EE0E42" w:rsidP="00B52374">
      <w:pPr>
        <w:spacing w:after="0" w:line="240" w:lineRule="auto"/>
      </w:pPr>
      <w:r>
        <w:separator/>
      </w:r>
    </w:p>
  </w:footnote>
  <w:footnote w:type="continuationSeparator" w:id="0">
    <w:p w:rsidR="00EE0E42" w:rsidRDefault="00EE0E4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F0D67E4"/>
    <w:multiLevelType w:val="hybridMultilevel"/>
    <w:tmpl w:val="AF00F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61AB0"/>
    <w:multiLevelType w:val="hybridMultilevel"/>
    <w:tmpl w:val="0A1AD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2B73A93"/>
    <w:multiLevelType w:val="hybridMultilevel"/>
    <w:tmpl w:val="23222E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67B7137"/>
    <w:multiLevelType w:val="hybridMultilevel"/>
    <w:tmpl w:val="552017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3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5E39A1"/>
    <w:multiLevelType w:val="hybridMultilevel"/>
    <w:tmpl w:val="C712B9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CC027CC"/>
    <w:multiLevelType w:val="hybridMultilevel"/>
    <w:tmpl w:val="C712B9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5"/>
  </w:num>
  <w:num w:numId="14">
    <w:abstractNumId w:val="17"/>
  </w:num>
  <w:num w:numId="15">
    <w:abstractNumId w:val="3"/>
  </w:num>
  <w:num w:numId="16">
    <w:abstractNumId w:val="2"/>
  </w:num>
  <w:num w:numId="17">
    <w:abstractNumId w:val="10"/>
  </w:num>
  <w:num w:numId="18">
    <w:abstractNumId w:val="8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5F1D"/>
    <w:rsid w:val="00011E3F"/>
    <w:rsid w:val="0004110A"/>
    <w:rsid w:val="00057139"/>
    <w:rsid w:val="000632FE"/>
    <w:rsid w:val="0007271E"/>
    <w:rsid w:val="000747C9"/>
    <w:rsid w:val="00076265"/>
    <w:rsid w:val="00077444"/>
    <w:rsid w:val="000915FA"/>
    <w:rsid w:val="00097C59"/>
    <w:rsid w:val="000A183E"/>
    <w:rsid w:val="000A58A8"/>
    <w:rsid w:val="000A6D55"/>
    <w:rsid w:val="000B1408"/>
    <w:rsid w:val="000B6DA2"/>
    <w:rsid w:val="000D70B1"/>
    <w:rsid w:val="000E272F"/>
    <w:rsid w:val="000F2C78"/>
    <w:rsid w:val="000F33C5"/>
    <w:rsid w:val="001047A0"/>
    <w:rsid w:val="00105CE8"/>
    <w:rsid w:val="00107188"/>
    <w:rsid w:val="001106E8"/>
    <w:rsid w:val="00114C53"/>
    <w:rsid w:val="0011568F"/>
    <w:rsid w:val="00116B91"/>
    <w:rsid w:val="00120C09"/>
    <w:rsid w:val="001339AB"/>
    <w:rsid w:val="00134001"/>
    <w:rsid w:val="001354E4"/>
    <w:rsid w:val="001441B9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16CC"/>
    <w:rsid w:val="001B6FD2"/>
    <w:rsid w:val="001C24EB"/>
    <w:rsid w:val="001C30D5"/>
    <w:rsid w:val="001C31BB"/>
    <w:rsid w:val="001C487A"/>
    <w:rsid w:val="001D1A45"/>
    <w:rsid w:val="001D1CD4"/>
    <w:rsid w:val="001D24D6"/>
    <w:rsid w:val="001E26F2"/>
    <w:rsid w:val="001E49E9"/>
    <w:rsid w:val="00205E6C"/>
    <w:rsid w:val="00222199"/>
    <w:rsid w:val="0022727A"/>
    <w:rsid w:val="00235B50"/>
    <w:rsid w:val="00250206"/>
    <w:rsid w:val="00251842"/>
    <w:rsid w:val="00251D49"/>
    <w:rsid w:val="00254170"/>
    <w:rsid w:val="00257CF2"/>
    <w:rsid w:val="00271556"/>
    <w:rsid w:val="00275594"/>
    <w:rsid w:val="00283A8A"/>
    <w:rsid w:val="00296CF7"/>
    <w:rsid w:val="002A12AD"/>
    <w:rsid w:val="002A1979"/>
    <w:rsid w:val="002A7650"/>
    <w:rsid w:val="002C554E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14565"/>
    <w:rsid w:val="00322FB6"/>
    <w:rsid w:val="00323407"/>
    <w:rsid w:val="0032520C"/>
    <w:rsid w:val="00332765"/>
    <w:rsid w:val="00337372"/>
    <w:rsid w:val="00346359"/>
    <w:rsid w:val="003472F2"/>
    <w:rsid w:val="00356565"/>
    <w:rsid w:val="0036458C"/>
    <w:rsid w:val="0038368E"/>
    <w:rsid w:val="0038503F"/>
    <w:rsid w:val="003B5682"/>
    <w:rsid w:val="003B733F"/>
    <w:rsid w:val="003C0185"/>
    <w:rsid w:val="003C2F6E"/>
    <w:rsid w:val="003C30B5"/>
    <w:rsid w:val="003C33A7"/>
    <w:rsid w:val="003C3D11"/>
    <w:rsid w:val="003D05FB"/>
    <w:rsid w:val="003D07E0"/>
    <w:rsid w:val="003D0ED8"/>
    <w:rsid w:val="003D2BD3"/>
    <w:rsid w:val="003D53D1"/>
    <w:rsid w:val="003D7073"/>
    <w:rsid w:val="00411338"/>
    <w:rsid w:val="004124DC"/>
    <w:rsid w:val="004136F4"/>
    <w:rsid w:val="00417085"/>
    <w:rsid w:val="00425EB9"/>
    <w:rsid w:val="00435834"/>
    <w:rsid w:val="0043721E"/>
    <w:rsid w:val="00441FFE"/>
    <w:rsid w:val="00456446"/>
    <w:rsid w:val="00457E88"/>
    <w:rsid w:val="00462D95"/>
    <w:rsid w:val="00466D6C"/>
    <w:rsid w:val="004672EB"/>
    <w:rsid w:val="00467C91"/>
    <w:rsid w:val="00476B76"/>
    <w:rsid w:val="00480886"/>
    <w:rsid w:val="00481DCF"/>
    <w:rsid w:val="00481EA9"/>
    <w:rsid w:val="00486CC7"/>
    <w:rsid w:val="00493824"/>
    <w:rsid w:val="0049773D"/>
    <w:rsid w:val="004A2405"/>
    <w:rsid w:val="004A72F6"/>
    <w:rsid w:val="004B033D"/>
    <w:rsid w:val="004B0CFA"/>
    <w:rsid w:val="004C353B"/>
    <w:rsid w:val="004C61BA"/>
    <w:rsid w:val="004D0D21"/>
    <w:rsid w:val="004D1C21"/>
    <w:rsid w:val="004D7CD5"/>
    <w:rsid w:val="004E5582"/>
    <w:rsid w:val="004F366E"/>
    <w:rsid w:val="004F64B6"/>
    <w:rsid w:val="0050108E"/>
    <w:rsid w:val="00501A39"/>
    <w:rsid w:val="00511C1E"/>
    <w:rsid w:val="00520085"/>
    <w:rsid w:val="0052020A"/>
    <w:rsid w:val="00524781"/>
    <w:rsid w:val="00527594"/>
    <w:rsid w:val="00532036"/>
    <w:rsid w:val="00536F75"/>
    <w:rsid w:val="00541E55"/>
    <w:rsid w:val="0055230E"/>
    <w:rsid w:val="00571537"/>
    <w:rsid w:val="00572BE8"/>
    <w:rsid w:val="00581593"/>
    <w:rsid w:val="00584C9D"/>
    <w:rsid w:val="00587D80"/>
    <w:rsid w:val="00590AB6"/>
    <w:rsid w:val="005926C5"/>
    <w:rsid w:val="00593A4E"/>
    <w:rsid w:val="00594BFB"/>
    <w:rsid w:val="005959CA"/>
    <w:rsid w:val="005A0DF0"/>
    <w:rsid w:val="005A2B93"/>
    <w:rsid w:val="005A3682"/>
    <w:rsid w:val="005A7489"/>
    <w:rsid w:val="005B266C"/>
    <w:rsid w:val="005B52DC"/>
    <w:rsid w:val="005C2CC3"/>
    <w:rsid w:val="005C2EA4"/>
    <w:rsid w:val="005C3EC0"/>
    <w:rsid w:val="005C4B3B"/>
    <w:rsid w:val="005C7131"/>
    <w:rsid w:val="005D7B60"/>
    <w:rsid w:val="005E0F73"/>
    <w:rsid w:val="005E2018"/>
    <w:rsid w:val="005E4222"/>
    <w:rsid w:val="005F081C"/>
    <w:rsid w:val="005F0BEA"/>
    <w:rsid w:val="005F2030"/>
    <w:rsid w:val="0060144F"/>
    <w:rsid w:val="00602868"/>
    <w:rsid w:val="006069C9"/>
    <w:rsid w:val="00606D4A"/>
    <w:rsid w:val="006104BF"/>
    <w:rsid w:val="00612B1D"/>
    <w:rsid w:val="006133E5"/>
    <w:rsid w:val="006141A2"/>
    <w:rsid w:val="00627DB2"/>
    <w:rsid w:val="00631065"/>
    <w:rsid w:val="00634B3D"/>
    <w:rsid w:val="006449AC"/>
    <w:rsid w:val="006503A2"/>
    <w:rsid w:val="006548F6"/>
    <w:rsid w:val="00664A42"/>
    <w:rsid w:val="00665AAA"/>
    <w:rsid w:val="006747B5"/>
    <w:rsid w:val="0069208A"/>
    <w:rsid w:val="00696729"/>
    <w:rsid w:val="00697B9E"/>
    <w:rsid w:val="00697DE6"/>
    <w:rsid w:val="006A4732"/>
    <w:rsid w:val="006A7809"/>
    <w:rsid w:val="006B1308"/>
    <w:rsid w:val="006B21ED"/>
    <w:rsid w:val="006B2F85"/>
    <w:rsid w:val="006C0650"/>
    <w:rsid w:val="006C35C1"/>
    <w:rsid w:val="006D008F"/>
    <w:rsid w:val="006D3AEE"/>
    <w:rsid w:val="006E2D2D"/>
    <w:rsid w:val="006E359A"/>
    <w:rsid w:val="006E38A8"/>
    <w:rsid w:val="006E3E22"/>
    <w:rsid w:val="006F4360"/>
    <w:rsid w:val="006F52EC"/>
    <w:rsid w:val="00723743"/>
    <w:rsid w:val="00724B23"/>
    <w:rsid w:val="00725AF1"/>
    <w:rsid w:val="007263E9"/>
    <w:rsid w:val="007457A2"/>
    <w:rsid w:val="00750601"/>
    <w:rsid w:val="007611C6"/>
    <w:rsid w:val="00765DBF"/>
    <w:rsid w:val="007722DB"/>
    <w:rsid w:val="00780217"/>
    <w:rsid w:val="0078540F"/>
    <w:rsid w:val="00785B27"/>
    <w:rsid w:val="007973E6"/>
    <w:rsid w:val="007A03EB"/>
    <w:rsid w:val="007A7126"/>
    <w:rsid w:val="007B05BE"/>
    <w:rsid w:val="007B6EAC"/>
    <w:rsid w:val="007C3EFE"/>
    <w:rsid w:val="007D0765"/>
    <w:rsid w:val="007D401D"/>
    <w:rsid w:val="007D4FF0"/>
    <w:rsid w:val="007D6A29"/>
    <w:rsid w:val="007D6FDE"/>
    <w:rsid w:val="007E36A2"/>
    <w:rsid w:val="007F21FC"/>
    <w:rsid w:val="007F37F4"/>
    <w:rsid w:val="00801373"/>
    <w:rsid w:val="00806DDF"/>
    <w:rsid w:val="00816FA4"/>
    <w:rsid w:val="00822228"/>
    <w:rsid w:val="008412DB"/>
    <w:rsid w:val="00842F96"/>
    <w:rsid w:val="00846233"/>
    <w:rsid w:val="00857B5B"/>
    <w:rsid w:val="00863267"/>
    <w:rsid w:val="00873C42"/>
    <w:rsid w:val="008752D6"/>
    <w:rsid w:val="00877003"/>
    <w:rsid w:val="00877A4E"/>
    <w:rsid w:val="008858A3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8F7D6E"/>
    <w:rsid w:val="009033B3"/>
    <w:rsid w:val="0090736E"/>
    <w:rsid w:val="009114B0"/>
    <w:rsid w:val="009119D4"/>
    <w:rsid w:val="0091651E"/>
    <w:rsid w:val="009169BC"/>
    <w:rsid w:val="00925C5D"/>
    <w:rsid w:val="00930D08"/>
    <w:rsid w:val="00935EEF"/>
    <w:rsid w:val="00946BEC"/>
    <w:rsid w:val="00954A18"/>
    <w:rsid w:val="00964D7E"/>
    <w:rsid w:val="00966036"/>
    <w:rsid w:val="009666B0"/>
    <w:rsid w:val="00983C64"/>
    <w:rsid w:val="009914BC"/>
    <w:rsid w:val="0099402E"/>
    <w:rsid w:val="009A02B6"/>
    <w:rsid w:val="009A1787"/>
    <w:rsid w:val="009A3884"/>
    <w:rsid w:val="009B197B"/>
    <w:rsid w:val="009B4AA5"/>
    <w:rsid w:val="009B5801"/>
    <w:rsid w:val="009B7945"/>
    <w:rsid w:val="009C01D6"/>
    <w:rsid w:val="009C02C2"/>
    <w:rsid w:val="009C7D13"/>
    <w:rsid w:val="009D00FC"/>
    <w:rsid w:val="009D40C3"/>
    <w:rsid w:val="009D4E74"/>
    <w:rsid w:val="009E0970"/>
    <w:rsid w:val="009E150A"/>
    <w:rsid w:val="009E28EA"/>
    <w:rsid w:val="009E5242"/>
    <w:rsid w:val="00A16EDF"/>
    <w:rsid w:val="00A2277F"/>
    <w:rsid w:val="00A26FC5"/>
    <w:rsid w:val="00A30CEA"/>
    <w:rsid w:val="00A33DBF"/>
    <w:rsid w:val="00A42CD6"/>
    <w:rsid w:val="00A45A2D"/>
    <w:rsid w:val="00A47CBF"/>
    <w:rsid w:val="00A53B93"/>
    <w:rsid w:val="00A77267"/>
    <w:rsid w:val="00A87E1E"/>
    <w:rsid w:val="00A9244C"/>
    <w:rsid w:val="00A96409"/>
    <w:rsid w:val="00A97CA8"/>
    <w:rsid w:val="00AA126B"/>
    <w:rsid w:val="00AA2039"/>
    <w:rsid w:val="00AA2AB4"/>
    <w:rsid w:val="00AA5CBD"/>
    <w:rsid w:val="00AB04C0"/>
    <w:rsid w:val="00AC57FC"/>
    <w:rsid w:val="00AC7AA4"/>
    <w:rsid w:val="00AD00A1"/>
    <w:rsid w:val="00AD07D9"/>
    <w:rsid w:val="00AD130B"/>
    <w:rsid w:val="00AD32CA"/>
    <w:rsid w:val="00AF0614"/>
    <w:rsid w:val="00AF352E"/>
    <w:rsid w:val="00AF597E"/>
    <w:rsid w:val="00B00BDE"/>
    <w:rsid w:val="00B04B21"/>
    <w:rsid w:val="00B107C6"/>
    <w:rsid w:val="00B24574"/>
    <w:rsid w:val="00B327A0"/>
    <w:rsid w:val="00B341E7"/>
    <w:rsid w:val="00B373C0"/>
    <w:rsid w:val="00B37CF0"/>
    <w:rsid w:val="00B40BA8"/>
    <w:rsid w:val="00B4344A"/>
    <w:rsid w:val="00B43BAB"/>
    <w:rsid w:val="00B43D53"/>
    <w:rsid w:val="00B477FB"/>
    <w:rsid w:val="00B52374"/>
    <w:rsid w:val="00B5511B"/>
    <w:rsid w:val="00B64B8F"/>
    <w:rsid w:val="00B66E72"/>
    <w:rsid w:val="00B70726"/>
    <w:rsid w:val="00B71279"/>
    <w:rsid w:val="00B712F1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1E37"/>
    <w:rsid w:val="00BE2F18"/>
    <w:rsid w:val="00BE5066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53082"/>
    <w:rsid w:val="00C617DD"/>
    <w:rsid w:val="00C778F4"/>
    <w:rsid w:val="00C811EB"/>
    <w:rsid w:val="00C84DF9"/>
    <w:rsid w:val="00C84E35"/>
    <w:rsid w:val="00CA1CE7"/>
    <w:rsid w:val="00CA2C8B"/>
    <w:rsid w:val="00CB40F7"/>
    <w:rsid w:val="00CC126E"/>
    <w:rsid w:val="00CC3823"/>
    <w:rsid w:val="00CC45F6"/>
    <w:rsid w:val="00CD1532"/>
    <w:rsid w:val="00CD5275"/>
    <w:rsid w:val="00CD6FBE"/>
    <w:rsid w:val="00CD700E"/>
    <w:rsid w:val="00CE2E09"/>
    <w:rsid w:val="00CE54EE"/>
    <w:rsid w:val="00CF1B7A"/>
    <w:rsid w:val="00CF3714"/>
    <w:rsid w:val="00D00A23"/>
    <w:rsid w:val="00D04E07"/>
    <w:rsid w:val="00D116E4"/>
    <w:rsid w:val="00D11D7E"/>
    <w:rsid w:val="00D1264B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3F3B"/>
    <w:rsid w:val="00D6547D"/>
    <w:rsid w:val="00D6687D"/>
    <w:rsid w:val="00D6691E"/>
    <w:rsid w:val="00D67EFF"/>
    <w:rsid w:val="00D71D02"/>
    <w:rsid w:val="00D74BF0"/>
    <w:rsid w:val="00D75536"/>
    <w:rsid w:val="00D77A8A"/>
    <w:rsid w:val="00D82413"/>
    <w:rsid w:val="00D83F0A"/>
    <w:rsid w:val="00D87828"/>
    <w:rsid w:val="00D9174E"/>
    <w:rsid w:val="00D97033"/>
    <w:rsid w:val="00DC14CB"/>
    <w:rsid w:val="00DC462A"/>
    <w:rsid w:val="00DC6B61"/>
    <w:rsid w:val="00DD2C84"/>
    <w:rsid w:val="00DD5E7A"/>
    <w:rsid w:val="00DE2D88"/>
    <w:rsid w:val="00DE3E58"/>
    <w:rsid w:val="00DE478D"/>
    <w:rsid w:val="00DF04D4"/>
    <w:rsid w:val="00DF645F"/>
    <w:rsid w:val="00DF6DB2"/>
    <w:rsid w:val="00DF7EDB"/>
    <w:rsid w:val="00E00C6D"/>
    <w:rsid w:val="00E12B86"/>
    <w:rsid w:val="00E134E2"/>
    <w:rsid w:val="00E13E43"/>
    <w:rsid w:val="00E2107B"/>
    <w:rsid w:val="00E31613"/>
    <w:rsid w:val="00E34823"/>
    <w:rsid w:val="00E40F1C"/>
    <w:rsid w:val="00E4551D"/>
    <w:rsid w:val="00E53C83"/>
    <w:rsid w:val="00E56D0E"/>
    <w:rsid w:val="00E70444"/>
    <w:rsid w:val="00E77B60"/>
    <w:rsid w:val="00E867DE"/>
    <w:rsid w:val="00E919F3"/>
    <w:rsid w:val="00E97D0E"/>
    <w:rsid w:val="00EA2A99"/>
    <w:rsid w:val="00EB4FA5"/>
    <w:rsid w:val="00EC4943"/>
    <w:rsid w:val="00ED0F50"/>
    <w:rsid w:val="00ED5D05"/>
    <w:rsid w:val="00ED604E"/>
    <w:rsid w:val="00EE05DA"/>
    <w:rsid w:val="00EE0E42"/>
    <w:rsid w:val="00EE5E69"/>
    <w:rsid w:val="00EF11F0"/>
    <w:rsid w:val="00EF51CE"/>
    <w:rsid w:val="00EF6B6A"/>
    <w:rsid w:val="00EF6C5F"/>
    <w:rsid w:val="00F002EF"/>
    <w:rsid w:val="00F008FE"/>
    <w:rsid w:val="00F0429C"/>
    <w:rsid w:val="00F12364"/>
    <w:rsid w:val="00F169D8"/>
    <w:rsid w:val="00F258FE"/>
    <w:rsid w:val="00F26C76"/>
    <w:rsid w:val="00F26FD5"/>
    <w:rsid w:val="00F272E0"/>
    <w:rsid w:val="00F36D92"/>
    <w:rsid w:val="00F43D8D"/>
    <w:rsid w:val="00F44BF8"/>
    <w:rsid w:val="00F51AD1"/>
    <w:rsid w:val="00F54BF6"/>
    <w:rsid w:val="00F67D85"/>
    <w:rsid w:val="00F7303F"/>
    <w:rsid w:val="00F82144"/>
    <w:rsid w:val="00F852EE"/>
    <w:rsid w:val="00F859B2"/>
    <w:rsid w:val="00F91746"/>
    <w:rsid w:val="00F934D0"/>
    <w:rsid w:val="00F9669C"/>
    <w:rsid w:val="00FA00D8"/>
    <w:rsid w:val="00FC156C"/>
    <w:rsid w:val="00FE56F2"/>
    <w:rsid w:val="00FE7151"/>
    <w:rsid w:val="00FF3BA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8E8EC"/>
  <w15:docId w15:val="{A50BB855-C433-43A7-96EF-466085A0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1C6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1C60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1C6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C1C60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C1C60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1C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C1C60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C1C60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locked/>
    <w:rsid w:val="00BC1C60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9"/>
    <w:locked/>
    <w:rsid w:val="00BC1C60"/>
    <w:rPr>
      <w:rFonts w:ascii="Calibri Light" w:hAnsi="Calibri Light" w:cs="Times New Roman"/>
      <w:color w:val="1F4D78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rPr>
      <w:lang w:eastAsia="en-US"/>
    </w:rPr>
  </w:style>
  <w:style w:type="table" w:customStyle="1" w:styleId="11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374"/>
    <w:rPr>
      <w:rFonts w:cs="Times New Roman"/>
    </w:rPr>
  </w:style>
  <w:style w:type="paragraph" w:styleId="aa">
    <w:name w:val="footer"/>
    <w:basedOn w:val="a"/>
    <w:link w:val="ab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37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F7EDB"/>
    <w:rPr>
      <w:rFonts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B75EB8"/>
    <w:pPr>
      <w:spacing w:after="100"/>
      <w:ind w:left="440"/>
    </w:pPr>
  </w:style>
  <w:style w:type="character" w:styleId="af">
    <w:name w:val="Strong"/>
    <w:basedOn w:val="a0"/>
    <w:uiPriority w:val="99"/>
    <w:qFormat/>
    <w:rsid w:val="002D74A3"/>
    <w:rPr>
      <w:rFonts w:cs="Times New Roman"/>
      <w:b/>
      <w:bCs/>
    </w:rPr>
  </w:style>
  <w:style w:type="paragraph" w:styleId="af0">
    <w:name w:val="Title"/>
    <w:basedOn w:val="a"/>
    <w:next w:val="a"/>
    <w:link w:val="af1"/>
    <w:uiPriority w:val="99"/>
    <w:qFormat/>
    <w:rsid w:val="00BC1C6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locked/>
    <w:rsid w:val="00BC1C60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rFonts w:cs="Times New Roman"/>
      <w:i/>
      <w:iCs/>
    </w:rPr>
  </w:style>
  <w:style w:type="paragraph" w:styleId="af3">
    <w:name w:val="Normal (Web)"/>
    <w:basedOn w:val="a"/>
    <w:uiPriority w:val="99"/>
    <w:rsid w:val="008A3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Без интервала Знак1"/>
    <w:uiPriority w:val="99"/>
    <w:locked/>
    <w:rsid w:val="002A7650"/>
    <w:rPr>
      <w:sz w:val="22"/>
      <w:lang w:val="ru-RU" w:eastAsia="en-US"/>
    </w:rPr>
  </w:style>
  <w:style w:type="character" w:styleId="af4">
    <w:name w:val="FollowedHyperlink"/>
    <w:basedOn w:val="a0"/>
    <w:uiPriority w:val="99"/>
    <w:semiHidden/>
    <w:unhideWhenUsed/>
    <w:rsid w:val="00A33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nadzor.ru/service/list/reestr_licences_99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5</cp:revision>
  <cp:lastPrinted>2021-05-13T13:05:00Z</cp:lastPrinted>
  <dcterms:created xsi:type="dcterms:W3CDTF">2021-05-11T06:48:00Z</dcterms:created>
  <dcterms:modified xsi:type="dcterms:W3CDTF">2021-05-13T13:05:00Z</dcterms:modified>
</cp:coreProperties>
</file>