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0A498F">
        <w:rPr>
          <w:rFonts w:ascii="Times New Roman" w:hAnsi="Times New Roman"/>
          <w:sz w:val="24"/>
          <w:szCs w:val="24"/>
        </w:rPr>
        <w:t>1</w:t>
      </w:r>
      <w:r w:rsidR="007209BA">
        <w:rPr>
          <w:rFonts w:ascii="Times New Roman" w:hAnsi="Times New Roman"/>
          <w:sz w:val="24"/>
          <w:szCs w:val="24"/>
        </w:rPr>
        <w:t xml:space="preserve"> </w:t>
      </w:r>
      <w:r w:rsidR="00C91CB6">
        <w:rPr>
          <w:rFonts w:ascii="Times New Roman" w:hAnsi="Times New Roman"/>
          <w:sz w:val="24"/>
          <w:szCs w:val="24"/>
        </w:rPr>
        <w:t>от</w:t>
      </w:r>
      <w:r w:rsidR="007443CB">
        <w:rPr>
          <w:rFonts w:ascii="Times New Roman" w:hAnsi="Times New Roman"/>
          <w:sz w:val="24"/>
          <w:szCs w:val="24"/>
        </w:rPr>
        <w:t xml:space="preserve"> </w:t>
      </w:r>
      <w:r w:rsidR="000A498F">
        <w:rPr>
          <w:rFonts w:ascii="Times New Roman" w:hAnsi="Times New Roman"/>
          <w:sz w:val="24"/>
          <w:szCs w:val="24"/>
        </w:rPr>
        <w:t>1</w:t>
      </w:r>
      <w:r w:rsidR="00024B92" w:rsidRPr="00D5279B">
        <w:rPr>
          <w:rFonts w:ascii="Times New Roman" w:hAnsi="Times New Roman"/>
          <w:sz w:val="24"/>
          <w:szCs w:val="24"/>
        </w:rPr>
        <w:t>4</w:t>
      </w:r>
      <w:r w:rsidR="000A498F">
        <w:rPr>
          <w:rFonts w:ascii="Times New Roman" w:hAnsi="Times New Roman"/>
          <w:sz w:val="24"/>
          <w:szCs w:val="24"/>
        </w:rPr>
        <w:t xml:space="preserve"> января 2020 г.</w:t>
      </w:r>
      <w:r w:rsidR="000C4B8F">
        <w:rPr>
          <w:rFonts w:ascii="Times New Roman" w:hAnsi="Times New Roman"/>
          <w:sz w:val="24"/>
          <w:szCs w:val="24"/>
        </w:rPr>
        <w:t xml:space="preserve">) </w:t>
      </w:r>
    </w:p>
    <w:p w:rsidR="00E954C1" w:rsidRDefault="00E954C1" w:rsidP="008A551A">
      <w:pPr>
        <w:spacing w:after="0" w:line="360" w:lineRule="auto"/>
        <w:jc w:val="right"/>
        <w:rPr>
          <w:rFonts w:ascii="Times New Roman" w:hAnsi="Times New Roman"/>
          <w:b/>
          <w:bCs/>
          <w:sz w:val="24"/>
          <w:szCs w:val="24"/>
        </w:rPr>
      </w:pP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E56D4A" w:rsidRDefault="00E56D4A" w:rsidP="00E56D4A">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E56D4A" w:rsidRDefault="00E56D4A" w:rsidP="00E56D4A">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3D3322">
        <w:rPr>
          <w:rFonts w:ascii="Times New Roman" w:hAnsi="Times New Roman"/>
          <w:sz w:val="24"/>
          <w:szCs w:val="24"/>
        </w:rPr>
        <w:t>07</w:t>
      </w:r>
      <w:r>
        <w:rPr>
          <w:rFonts w:ascii="Times New Roman" w:hAnsi="Times New Roman"/>
          <w:sz w:val="24"/>
          <w:szCs w:val="24"/>
        </w:rPr>
        <w:t xml:space="preserve"> от 28 января 2020 г.)</w:t>
      </w:r>
    </w:p>
    <w:p w:rsidR="00E56D4A" w:rsidRPr="00584C9D" w:rsidRDefault="00E56D4A" w:rsidP="008A551A">
      <w:pPr>
        <w:spacing w:after="0" w:line="360" w:lineRule="auto"/>
        <w:jc w:val="right"/>
        <w:rPr>
          <w:rFonts w:ascii="Times New Roman" w:hAnsi="Times New Roman"/>
          <w:b/>
          <w:bCs/>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p>
    <w:p w:rsidR="000A498F" w:rsidRDefault="000A498F" w:rsidP="006E5866">
      <w:pPr>
        <w:spacing w:after="0"/>
        <w:ind w:right="101"/>
        <w:jc w:val="both"/>
        <w:rPr>
          <w:rFonts w:ascii="Times New Roman" w:hAnsi="Times New Roman"/>
          <w:sz w:val="24"/>
          <w:szCs w:val="24"/>
        </w:rPr>
      </w:pPr>
      <w:bookmarkStart w:id="0" w:name="_GoBack"/>
      <w:bookmarkEnd w:id="0"/>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BC5E7A" w:rsidRDefault="00BC5E7A"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0A498F" w:rsidRDefault="000A498F" w:rsidP="000A498F">
      <w:pPr>
        <w:spacing w:after="0"/>
        <w:jc w:val="center"/>
        <w:rPr>
          <w:rFonts w:ascii="Times New Roman" w:hAnsi="Times New Roman"/>
          <w:sz w:val="24"/>
          <w:szCs w:val="24"/>
        </w:rPr>
      </w:pPr>
    </w:p>
    <w:p w:rsidR="00E56D4A" w:rsidRPr="00584C9D" w:rsidRDefault="00E56D4A" w:rsidP="000A498F">
      <w:pPr>
        <w:spacing w:after="0"/>
        <w:jc w:val="center"/>
        <w:rPr>
          <w:rFonts w:ascii="Times New Roman" w:hAnsi="Times New Roman"/>
          <w:sz w:val="24"/>
          <w:szCs w:val="24"/>
        </w:rPr>
      </w:pP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BC5E7A" w:rsidRDefault="00BC5E7A"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024B92" w:rsidRDefault="00024B92" w:rsidP="008A551A">
      <w:pPr>
        <w:spacing w:after="0"/>
        <w:jc w:val="both"/>
        <w:rPr>
          <w:rFonts w:ascii="Times New Roman" w:hAnsi="Times New Roman"/>
          <w:sz w:val="24"/>
          <w:szCs w:val="24"/>
        </w:rPr>
      </w:pPr>
    </w:p>
    <w:p w:rsidR="00BC5E7A" w:rsidRDefault="00BC5E7A" w:rsidP="008A551A">
      <w:pPr>
        <w:spacing w:after="0"/>
        <w:jc w:val="both"/>
        <w:rPr>
          <w:rFonts w:ascii="Times New Roman" w:hAnsi="Times New Roman"/>
          <w:sz w:val="24"/>
          <w:szCs w:val="24"/>
        </w:rPr>
      </w:pPr>
    </w:p>
    <w:p w:rsidR="00E56D4A" w:rsidRDefault="00E56D4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w:t>
      </w:r>
      <w:r w:rsidR="009759BF">
        <w:rPr>
          <w:rFonts w:ascii="Times New Roman" w:hAnsi="Times New Roman"/>
          <w:sz w:val="24"/>
          <w:szCs w:val="24"/>
        </w:rPr>
        <w:t>20</w:t>
      </w:r>
    </w:p>
    <w:p w:rsidR="009E46B4" w:rsidRPr="00426779" w:rsidRDefault="009E46B4"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260853" w:rsidRDefault="00A903BB">
      <w:pPr>
        <w:pStyle w:val="11"/>
        <w:tabs>
          <w:tab w:val="right" w:leader="dot" w:pos="9730"/>
        </w:tabs>
        <w:rPr>
          <w:rFonts w:asciiTheme="minorHAnsi" w:eastAsiaTheme="minorEastAsia" w:hAnsiTheme="minorHAnsi" w:cstheme="minorBidi"/>
          <w:noProof/>
          <w:lang w:eastAsia="ru-RU"/>
        </w:rPr>
      </w:pPr>
      <w:r w:rsidRPr="00A903BB">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A903BB">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B97575">
          <w:rPr>
            <w:noProof/>
            <w:webHidden/>
          </w:rPr>
          <w:t>5</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B97575">
          <w:rPr>
            <w:noProof/>
            <w:webHidden/>
          </w:rPr>
          <w:t>6</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B97575">
          <w:rPr>
            <w:noProof/>
            <w:webHidden/>
          </w:rPr>
          <w:t>7</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B97575">
          <w:rPr>
            <w:noProof/>
            <w:webHidden/>
          </w:rPr>
          <w:t>8</w:t>
        </w:r>
        <w:r>
          <w:rPr>
            <w:noProof/>
            <w:webHidden/>
          </w:rPr>
          <w:fldChar w:fldCharType="end"/>
        </w:r>
      </w:hyperlink>
    </w:p>
    <w:p w:rsidR="00260853" w:rsidRDefault="00A903BB">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B97575">
          <w:rPr>
            <w:noProof/>
            <w:webHidden/>
          </w:rPr>
          <w:t>8</w:t>
        </w:r>
        <w:r>
          <w:rPr>
            <w:noProof/>
            <w:webHidden/>
          </w:rPr>
          <w:fldChar w:fldCharType="end"/>
        </w:r>
      </w:hyperlink>
    </w:p>
    <w:p w:rsidR="009E46B4" w:rsidRPr="00584C9D" w:rsidRDefault="00A903BB"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C0504D">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 xml:space="preserve">.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w:t>
            </w:r>
            <w:r w:rsidR="00141AED" w:rsidRPr="00584C9D">
              <w:rPr>
                <w:rFonts w:ascii="Times New Roman" w:eastAsia="Times New Roman" w:hAnsi="Times New Roman"/>
                <w:color w:val="000000"/>
                <w:sz w:val="24"/>
                <w:szCs w:val="24"/>
              </w:rPr>
              <w:lastRenderedPageBreak/>
              <w:t>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xml:space="preserve">»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 xml:space="preserve">биржевого инструмента «ДД» </w:t>
      </w:r>
      <w:proofErr w:type="gramStart"/>
      <w:r w:rsidR="00C91CB6">
        <w:rPr>
          <w:rFonts w:ascii="Times New Roman" w:hAnsi="Times New Roman"/>
          <w:color w:val="000000"/>
          <w:sz w:val="24"/>
          <w:szCs w:val="24"/>
        </w:rPr>
        <w:t>является дополнительным и может</w:t>
      </w:r>
      <w:proofErr w:type="gramEnd"/>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9759BF" w:rsidRDefault="009759BF"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426779" w:rsidRDefault="00426779"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tblPr>
      <w:tblGrid>
        <w:gridCol w:w="704"/>
        <w:gridCol w:w="8763"/>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 xml:space="preserve">7.3.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4962"/>
        <w:gridCol w:w="2409"/>
        <w:gridCol w:w="284"/>
        <w:gridCol w:w="1701"/>
      </w:tblGrid>
      <w:tr w:rsidR="000B5D39" w:rsidRPr="00584C9D" w:rsidTr="009759BF">
        <w:tc>
          <w:tcPr>
            <w:tcW w:w="595" w:type="dxa"/>
          </w:tcPr>
          <w:p w:rsidR="000B5D39" w:rsidRPr="00584C9D" w:rsidRDefault="000B5D39"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96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4962" w:type="dxa"/>
          </w:tcPr>
          <w:p w:rsidR="000B5D39" w:rsidRPr="00D671B4"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00D671B4" w:rsidRPr="00D671B4">
              <w:rPr>
                <w:rFonts w:ascii="Times New Roman" w:hAnsi="Times New Roman"/>
                <w:sz w:val="24"/>
                <w:szCs w:val="24"/>
              </w:rPr>
              <w:t xml:space="preserve">                    (</w:t>
            </w:r>
            <w:r w:rsidR="00D671B4">
              <w:rPr>
                <w:rFonts w:ascii="Times New Roman" w:hAnsi="Times New Roman"/>
                <w:sz w:val="24"/>
                <w:szCs w:val="24"/>
                <w:lang w:val="en-US"/>
              </w:rPr>
              <w:t>EN</w:t>
            </w:r>
            <w:r w:rsidR="00D671B4" w:rsidRPr="00D671B4">
              <w:rPr>
                <w:rFonts w:ascii="Times New Roman" w:hAnsi="Times New Roman"/>
                <w:sz w:val="24"/>
                <w:szCs w:val="24"/>
              </w:rPr>
              <w:t xml:space="preserve"> 590:2009)</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ДТА-44</w:t>
            </w:r>
          </w:p>
        </w:tc>
      </w:tr>
      <w:tr w:rsidR="00E70223" w:rsidRPr="00584C9D" w:rsidTr="009759BF">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E70223" w:rsidRPr="004B6D40" w:rsidRDefault="00E70223" w:rsidP="00E70223">
            <w:pPr>
              <w:spacing w:after="0"/>
              <w:rPr>
                <w:rFonts w:ascii="Times New Roman" w:hAnsi="Times New Roman"/>
                <w:sz w:val="24"/>
                <w:szCs w:val="24"/>
              </w:rPr>
            </w:pPr>
            <w:r w:rsidRPr="004B6D40">
              <w:rPr>
                <w:rFonts w:ascii="Times New Roman" w:hAnsi="Times New Roman"/>
                <w:sz w:val="24"/>
                <w:szCs w:val="24"/>
              </w:rPr>
              <w:t>ДТА-38</w:t>
            </w:r>
          </w:p>
        </w:tc>
      </w:tr>
      <w:tr w:rsidR="00E70223" w:rsidRPr="00584C9D" w:rsidTr="009759BF">
        <w:trPr>
          <w:trHeight w:val="516"/>
        </w:trPr>
        <w:tc>
          <w:tcPr>
            <w:tcW w:w="595" w:type="dxa"/>
          </w:tcPr>
          <w:p w:rsidR="00E70223" w:rsidRPr="00584C9D" w:rsidRDefault="00E70223" w:rsidP="008A551A">
            <w:pPr>
              <w:pStyle w:val="a9"/>
              <w:numPr>
                <w:ilvl w:val="0"/>
                <w:numId w:val="4"/>
              </w:numPr>
              <w:jc w:val="both"/>
              <w:rPr>
                <w:rFonts w:eastAsia="Calibri"/>
                <w:color w:val="000000"/>
                <w:sz w:val="24"/>
                <w:szCs w:val="24"/>
              </w:rPr>
            </w:pPr>
          </w:p>
        </w:tc>
        <w:tc>
          <w:tcPr>
            <w:tcW w:w="4962"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E70223" w:rsidRPr="004B6D40" w:rsidRDefault="00E7022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E70223" w:rsidRPr="004B6D40" w:rsidRDefault="00E70223" w:rsidP="008A551A">
            <w:pPr>
              <w:spacing w:after="0"/>
              <w:rPr>
                <w:rFonts w:ascii="Times New Roman" w:hAnsi="Times New Roman"/>
                <w:sz w:val="24"/>
                <w:szCs w:val="24"/>
              </w:rPr>
            </w:pPr>
            <w:r w:rsidRPr="004B6D40">
              <w:rPr>
                <w:rFonts w:ascii="Times New Roman" w:hAnsi="Times New Roman"/>
                <w:sz w:val="24"/>
                <w:szCs w:val="24"/>
              </w:rPr>
              <w:t>ДТА-40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9759BF">
        <w:trPr>
          <w:trHeight w:val="618"/>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9759BF">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9759BF">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9759BF">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9759BF">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9759BF">
        <w:trPr>
          <w:trHeight w:val="67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4962"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693"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E70223" w:rsidRPr="00584C9D" w:rsidTr="009759BF">
        <w:trPr>
          <w:trHeight w:val="385"/>
        </w:trPr>
        <w:tc>
          <w:tcPr>
            <w:tcW w:w="595" w:type="dxa"/>
          </w:tcPr>
          <w:p w:rsidR="00E70223" w:rsidRPr="00584C9D" w:rsidRDefault="00E70223" w:rsidP="008A551A">
            <w:pPr>
              <w:pStyle w:val="a9"/>
              <w:numPr>
                <w:ilvl w:val="0"/>
                <w:numId w:val="4"/>
              </w:numPr>
              <w:textAlignment w:val="baseline"/>
              <w:rPr>
                <w:rFonts w:eastAsia="Calibri"/>
                <w:sz w:val="24"/>
                <w:szCs w:val="24"/>
              </w:rPr>
            </w:pPr>
          </w:p>
        </w:tc>
        <w:tc>
          <w:tcPr>
            <w:tcW w:w="4962" w:type="dxa"/>
          </w:tcPr>
          <w:p w:rsidR="00E70223" w:rsidRPr="004B6D40" w:rsidRDefault="00E7022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E70223" w:rsidRPr="004B6D40" w:rsidRDefault="00E7022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E70223" w:rsidRPr="004B6D40" w:rsidRDefault="00E7022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w:t>
            </w:r>
            <w:proofErr w:type="gramStart"/>
            <w:r w:rsidRPr="00584C9D">
              <w:rPr>
                <w:rFonts w:ascii="Times New Roman" w:hAnsi="Times New Roman"/>
                <w:sz w:val="24"/>
                <w:szCs w:val="24"/>
              </w:rPr>
              <w:t>дорожный</w:t>
            </w:r>
            <w:proofErr w:type="gramEnd"/>
            <w:r w:rsidRPr="00584C9D">
              <w:rPr>
                <w:rFonts w:ascii="Times New Roman" w:hAnsi="Times New Roman"/>
                <w:sz w:val="24"/>
                <w:szCs w:val="24"/>
              </w:rPr>
              <w:t xml:space="preserve"> марки 70/100</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w:t>
            </w:r>
            <w:proofErr w:type="gramStart"/>
            <w:r w:rsidRPr="00584C9D">
              <w:rPr>
                <w:rFonts w:ascii="Times New Roman" w:hAnsi="Times New Roman"/>
                <w:sz w:val="24"/>
                <w:szCs w:val="24"/>
              </w:rPr>
              <w:t>дорожный</w:t>
            </w:r>
            <w:proofErr w:type="gramEnd"/>
            <w:r w:rsidRPr="00584C9D">
              <w:rPr>
                <w:rFonts w:ascii="Times New Roman" w:hAnsi="Times New Roman"/>
                <w:sz w:val="24"/>
                <w:szCs w:val="24"/>
              </w:rPr>
              <w:t xml:space="preserve"> марки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9759BF">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w:t>
            </w:r>
            <w:proofErr w:type="gramStart"/>
            <w:r w:rsidRPr="004313E7">
              <w:rPr>
                <w:rFonts w:ascii="Times New Roman" w:hAnsi="Times New Roman"/>
                <w:sz w:val="24"/>
                <w:szCs w:val="24"/>
              </w:rPr>
              <w:t>дорожный</w:t>
            </w:r>
            <w:proofErr w:type="gramEnd"/>
            <w:r w:rsidRPr="004313E7">
              <w:rPr>
                <w:rFonts w:ascii="Times New Roman" w:hAnsi="Times New Roman"/>
                <w:sz w:val="24"/>
                <w:szCs w:val="24"/>
              </w:rPr>
              <w:t xml:space="preserve"> вязкий марки БНД 100/130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9759BF">
        <w:tc>
          <w:tcPr>
            <w:tcW w:w="595" w:type="dxa"/>
          </w:tcPr>
          <w:p w:rsidR="00902333" w:rsidRPr="004313E7" w:rsidRDefault="00902333" w:rsidP="008A551A">
            <w:pPr>
              <w:pStyle w:val="a9"/>
              <w:numPr>
                <w:ilvl w:val="0"/>
                <w:numId w:val="4"/>
              </w:numPr>
              <w:jc w:val="both"/>
              <w:rPr>
                <w:rFonts w:eastAsia="Calibri"/>
                <w:sz w:val="24"/>
                <w:szCs w:val="24"/>
              </w:rPr>
            </w:pPr>
          </w:p>
        </w:tc>
        <w:tc>
          <w:tcPr>
            <w:tcW w:w="496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w:t>
            </w:r>
            <w:proofErr w:type="gramStart"/>
            <w:r w:rsidRPr="004313E7">
              <w:rPr>
                <w:rFonts w:ascii="Times New Roman" w:hAnsi="Times New Roman"/>
                <w:sz w:val="24"/>
                <w:szCs w:val="24"/>
              </w:rPr>
              <w:t>дорожный</w:t>
            </w:r>
            <w:proofErr w:type="gramEnd"/>
            <w:r w:rsidRPr="004313E7">
              <w:rPr>
                <w:rFonts w:ascii="Times New Roman" w:hAnsi="Times New Roman"/>
                <w:sz w:val="24"/>
                <w:szCs w:val="24"/>
              </w:rPr>
              <w:t xml:space="preserve"> вязкий марки БНД </w:t>
            </w:r>
            <w:r w:rsidRPr="004313E7">
              <w:rPr>
                <w:rFonts w:ascii="Times New Roman" w:hAnsi="Times New Roman"/>
                <w:sz w:val="24"/>
                <w:szCs w:val="24"/>
              </w:rPr>
              <w:lastRenderedPageBreak/>
              <w:t>50/70</w:t>
            </w:r>
          </w:p>
        </w:tc>
        <w:tc>
          <w:tcPr>
            <w:tcW w:w="2693"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lastRenderedPageBreak/>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печное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9759BF">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0B5D39" w:rsidRPr="00584C9D" w:rsidRDefault="00D5279B"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9759BF">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693"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693"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0B5D39" w:rsidRPr="00584C9D" w:rsidRDefault="000B5D39" w:rsidP="008141E9">
            <w:pPr>
              <w:spacing w:after="0"/>
              <w:rPr>
                <w:rFonts w:ascii="Times New Roman" w:hAnsi="Times New Roman"/>
                <w:sz w:val="24"/>
                <w:szCs w:val="24"/>
              </w:rPr>
            </w:pPr>
            <w:r w:rsidRPr="00584C9D">
              <w:rPr>
                <w:rFonts w:ascii="Times New Roman" w:hAnsi="Times New Roman"/>
                <w:sz w:val="24"/>
                <w:szCs w:val="24"/>
              </w:rPr>
              <w:t>СТО 05753490-0900-9-201</w:t>
            </w:r>
            <w:r w:rsidR="008141E9">
              <w:rPr>
                <w:rFonts w:ascii="Times New Roman" w:hAnsi="Times New Roman"/>
                <w:sz w:val="24"/>
                <w:szCs w:val="24"/>
              </w:rPr>
              <w:t>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693" w:type="dxa"/>
            <w:gridSpan w:val="2"/>
          </w:tcPr>
          <w:p w:rsidR="000B5D39" w:rsidRPr="00584C9D" w:rsidRDefault="008141E9"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proofErr w:type="gramStart"/>
            <w:r w:rsidRPr="00584C9D">
              <w:rPr>
                <w:rFonts w:ascii="Times New Roman" w:hAnsi="Times New Roman"/>
                <w:sz w:val="24"/>
                <w:szCs w:val="24"/>
              </w:rPr>
              <w:t>ПТ</w:t>
            </w:r>
            <w:proofErr w:type="gramEnd"/>
            <w:r w:rsidR="0000394B">
              <w:rPr>
                <w:rFonts w:ascii="Times New Roman" w:hAnsi="Times New Roman"/>
                <w:sz w:val="24"/>
                <w:szCs w:val="24"/>
              </w:rPr>
              <w:t xml:space="preserve">) </w:t>
            </w:r>
          </w:p>
        </w:tc>
        <w:tc>
          <w:tcPr>
            <w:tcW w:w="2693"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4962"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693"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9759BF">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9759BF">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693"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Дистиллят газового конденсата средний </w:t>
            </w:r>
            <w:r w:rsidRPr="00584C9D">
              <w:rPr>
                <w:rFonts w:ascii="Times New Roman" w:hAnsi="Times New Roman"/>
                <w:sz w:val="24"/>
                <w:szCs w:val="24"/>
              </w:rPr>
              <w:lastRenderedPageBreak/>
              <w:t>(сернистый), вид I</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СТО 78689379-02-</w:t>
            </w:r>
            <w:r w:rsidRPr="00584C9D">
              <w:rPr>
                <w:rFonts w:ascii="Times New Roman" w:hAnsi="Times New Roman"/>
                <w:sz w:val="24"/>
                <w:szCs w:val="24"/>
              </w:rPr>
              <w:lastRenderedPageBreak/>
              <w:t xml:space="preserve">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9759BF">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ЛАБ</w:t>
            </w:r>
            <w:proofErr w:type="gramEnd"/>
            <w:r w:rsidRPr="00584C9D">
              <w:rPr>
                <w:rFonts w:ascii="Times New Roman" w:hAnsi="Times New Roman"/>
                <w:sz w:val="24"/>
                <w:szCs w:val="24"/>
              </w:rPr>
              <w:t>, Марка А</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9759BF">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9759BF">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496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9759BF">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409"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9759BF">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4962"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985" w:type="dxa"/>
            <w:gridSpan w:val="2"/>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w:t>
            </w:r>
            <w:proofErr w:type="gramStart"/>
            <w:r w:rsidRPr="00D23F8B">
              <w:rPr>
                <w:rFonts w:ascii="Times New Roman" w:hAnsi="Times New Roman"/>
                <w:color w:val="000000"/>
                <w:sz w:val="24"/>
                <w:szCs w:val="24"/>
              </w:rPr>
              <w:t>2</w:t>
            </w:r>
            <w:proofErr w:type="gramEnd"/>
            <w:r w:rsidRPr="00D23F8B">
              <w:rPr>
                <w:rFonts w:ascii="Times New Roman" w:hAnsi="Times New Roman"/>
                <w:color w:val="000000"/>
                <w:sz w:val="24"/>
                <w:szCs w:val="24"/>
              </w:rPr>
              <w:t xml:space="preserve"> 80/120</w:t>
            </w:r>
          </w:p>
        </w:tc>
        <w:tc>
          <w:tcPr>
            <w:tcW w:w="2409" w:type="dxa"/>
            <w:shd w:val="clear" w:color="auto" w:fill="auto"/>
          </w:tcPr>
          <w:p w:rsidR="00BF71EE" w:rsidRPr="00D23F8B" w:rsidRDefault="00BF71EE"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E70223">
            <w:pPr>
              <w:rPr>
                <w:rFonts w:ascii="Times New Roman" w:hAnsi="Times New Roman"/>
                <w:color w:val="000000"/>
                <w:sz w:val="24"/>
                <w:szCs w:val="24"/>
              </w:rPr>
            </w:pPr>
            <w:proofErr w:type="spellStart"/>
            <w:r w:rsidRPr="00D23F8B">
              <w:rPr>
                <w:rFonts w:ascii="Times New Roman" w:hAnsi="Times New Roman"/>
                <w:color w:val="000000"/>
                <w:sz w:val="24"/>
                <w:szCs w:val="24"/>
              </w:rPr>
              <w:t>Нефрас-галоша</w:t>
            </w:r>
            <w:proofErr w:type="spellEnd"/>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9759BF">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4962"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409"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9759BF">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9759BF">
        <w:trPr>
          <w:trHeight w:val="588"/>
        </w:trPr>
        <w:tc>
          <w:tcPr>
            <w:tcW w:w="595" w:type="dxa"/>
          </w:tcPr>
          <w:p w:rsidR="00BF71EE" w:rsidRPr="00584C9D" w:rsidRDefault="00BF71EE" w:rsidP="008A551A">
            <w:pPr>
              <w:pStyle w:val="a9"/>
              <w:numPr>
                <w:ilvl w:val="0"/>
                <w:numId w:val="4"/>
              </w:numPr>
              <w:ind w:right="-143"/>
              <w:rPr>
                <w:rFonts w:eastAsia="Calibri"/>
                <w:sz w:val="24"/>
                <w:szCs w:val="24"/>
              </w:rPr>
            </w:pPr>
          </w:p>
        </w:tc>
        <w:tc>
          <w:tcPr>
            <w:tcW w:w="4962"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9759BF">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9759BF">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9759BF">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409"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409"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409"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9759BF">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BF71EE" w:rsidRPr="00584C9D" w:rsidTr="009759BF">
        <w:tc>
          <w:tcPr>
            <w:tcW w:w="595" w:type="dxa"/>
          </w:tcPr>
          <w:p w:rsidR="00BF71EE" w:rsidRPr="00584C9D" w:rsidRDefault="00BF71EE" w:rsidP="008A551A">
            <w:pPr>
              <w:pStyle w:val="a9"/>
              <w:numPr>
                <w:ilvl w:val="0"/>
                <w:numId w:val="4"/>
              </w:numPr>
              <w:rPr>
                <w:rFonts w:eastAsia="Calibri"/>
                <w:sz w:val="24"/>
                <w:szCs w:val="24"/>
              </w:rPr>
            </w:pPr>
          </w:p>
        </w:tc>
        <w:tc>
          <w:tcPr>
            <w:tcW w:w="4962"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BF71EE" w:rsidRPr="00584C9D" w:rsidTr="009759BF">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9759BF">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9759BF">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BF71EE" w:rsidRPr="00584C9D" w:rsidTr="009759BF">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9759BF">
        <w:tc>
          <w:tcPr>
            <w:tcW w:w="595" w:type="dxa"/>
          </w:tcPr>
          <w:p w:rsidR="00BF71EE" w:rsidRPr="00584C9D" w:rsidRDefault="00BF71EE" w:rsidP="008A551A">
            <w:pPr>
              <w:pStyle w:val="a9"/>
              <w:numPr>
                <w:ilvl w:val="0"/>
                <w:numId w:val="4"/>
              </w:numPr>
              <w:jc w:val="both"/>
              <w:rPr>
                <w:rFonts w:eastAsia="Calibri"/>
                <w:sz w:val="24"/>
                <w:szCs w:val="24"/>
              </w:rPr>
            </w:pPr>
          </w:p>
        </w:tc>
        <w:tc>
          <w:tcPr>
            <w:tcW w:w="4962"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BF71EE" w:rsidRDefault="00BF71EE" w:rsidP="002B1B98">
            <w:pPr>
              <w:pStyle w:val="a3"/>
              <w:rPr>
                <w:rFonts w:ascii="Times New Roman" w:hAnsi="Times New Roman"/>
                <w:sz w:val="24"/>
                <w:szCs w:val="24"/>
              </w:rPr>
            </w:pP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proofErr w:type="spellStart"/>
            <w:proofErr w:type="gramStart"/>
            <w:r w:rsidRPr="00110935">
              <w:rPr>
                <w:rFonts w:ascii="Times New Roman" w:hAnsi="Times New Roman"/>
                <w:sz w:val="24"/>
                <w:szCs w:val="24"/>
              </w:rPr>
              <w:t>Углеводороды-жидкие</w:t>
            </w:r>
            <w:proofErr w:type="spellEnd"/>
            <w:proofErr w:type="gram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850S1,</w:t>
            </w:r>
            <w:r w:rsidRPr="007B154B">
              <w:rPr>
                <w:rFonts w:ascii="Times New Roman" w:hAnsi="Times New Roman"/>
                <w:sz w:val="24"/>
                <w:szCs w:val="24"/>
                <w:lang w:val="en-US"/>
              </w:rPr>
              <w:t>03V79</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proofErr w:type="spellStart"/>
            <w:proofErr w:type="gramStart"/>
            <w:r w:rsidRPr="007B154B">
              <w:rPr>
                <w:rFonts w:ascii="Times New Roman" w:hAnsi="Times New Roman"/>
                <w:sz w:val="24"/>
                <w:szCs w:val="24"/>
              </w:rPr>
              <w:t>Углеводороды-жидкие</w:t>
            </w:r>
            <w:proofErr w:type="spellEnd"/>
            <w:proofErr w:type="gramEnd"/>
            <w:r w:rsidRPr="007B154B">
              <w:rPr>
                <w:rFonts w:ascii="Times New Roman" w:hAnsi="Times New Roman"/>
                <w:sz w:val="24"/>
                <w:szCs w:val="24"/>
              </w:rPr>
              <w:t xml:space="preserve">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proofErr w:type="spellStart"/>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roofErr w:type="spellEnd"/>
          </w:p>
        </w:tc>
      </w:tr>
      <w:tr w:rsidR="00BF71EE" w:rsidRPr="00584C9D" w:rsidTr="009759BF">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ГОСТ 1667-68 Технический регламент </w:t>
            </w:r>
            <w:proofErr w:type="gramStart"/>
            <w:r w:rsidRPr="0056665C">
              <w:rPr>
                <w:rFonts w:ascii="Times New Roman" w:hAnsi="Times New Roman"/>
                <w:sz w:val="24"/>
                <w:szCs w:val="24"/>
              </w:rPr>
              <w:t>ТР</w:t>
            </w:r>
            <w:proofErr w:type="gramEnd"/>
            <w:r w:rsidRPr="0056665C">
              <w:rPr>
                <w:rFonts w:ascii="Times New Roman" w:hAnsi="Times New Roman"/>
                <w:sz w:val="24"/>
                <w:szCs w:val="24"/>
              </w:rPr>
              <w:t xml:space="preserve">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proofErr w:type="spellStart"/>
            <w:r w:rsidRPr="0056665C">
              <w:rPr>
                <w:rFonts w:ascii="Times New Roman" w:hAnsi="Times New Roman"/>
                <w:sz w:val="24"/>
                <w:szCs w:val="24"/>
              </w:rPr>
              <w:t>Топливо-моторное-для-среднеоборотных-и-малооборотных-дизелей</w:t>
            </w:r>
            <w:proofErr w:type="spellEnd"/>
          </w:p>
        </w:tc>
      </w:tr>
      <w:tr w:rsidR="000D3754" w:rsidRPr="00584C9D" w:rsidTr="009759BF">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proofErr w:type="spellStart"/>
            <w:r w:rsidRPr="009B62A2">
              <w:rPr>
                <w:rFonts w:ascii="Times New Roman" w:hAnsi="Times New Roman"/>
                <w:sz w:val="24"/>
                <w:szCs w:val="24"/>
              </w:rPr>
              <w:t>Топливо-Печное-Бытовое</w:t>
            </w:r>
            <w:proofErr w:type="spellEnd"/>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w:t>
            </w:r>
            <w:r w:rsidRPr="00584C9D">
              <w:rPr>
                <w:rFonts w:ascii="Times New Roman" w:hAnsi="Times New Roman"/>
                <w:sz w:val="24"/>
                <w:szCs w:val="24"/>
              </w:rPr>
              <w:lastRenderedPageBreak/>
              <w:t xml:space="preserve">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lastRenderedPageBreak/>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lastRenderedPageBreak/>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6455"/>
        <w:gridCol w:w="2501"/>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 А,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w:t>
            </w:r>
            <w:proofErr w:type="spellStart"/>
            <w:proofErr w:type="gramStart"/>
            <w:r w:rsidRPr="001377A3">
              <w:rPr>
                <w:rFonts w:ascii="Times New Roman" w:hAnsi="Times New Roman"/>
                <w:sz w:val="24"/>
                <w:szCs w:val="24"/>
              </w:rPr>
              <w:t>обл</w:t>
            </w:r>
            <w:proofErr w:type="spellEnd"/>
            <w:proofErr w:type="gramEnd"/>
            <w:r w:rsidRPr="001377A3">
              <w:rPr>
                <w:rFonts w:ascii="Times New Roman" w:hAnsi="Times New Roman"/>
                <w:sz w:val="24"/>
                <w:szCs w:val="24"/>
              </w:rPr>
              <w:t xml:space="preserve">, </w:t>
            </w:r>
            <w:proofErr w:type="spellStart"/>
            <w:r w:rsidRPr="001377A3">
              <w:rPr>
                <w:rFonts w:ascii="Times New Roman" w:hAnsi="Times New Roman"/>
                <w:sz w:val="24"/>
                <w:szCs w:val="24"/>
              </w:rPr>
              <w:t>Сальский</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р-он</w:t>
            </w:r>
            <w:proofErr w:type="spellEnd"/>
            <w:r w:rsidRPr="001377A3">
              <w:rPr>
                <w:rFonts w:ascii="Times New Roman" w:hAnsi="Times New Roman"/>
                <w:sz w:val="24"/>
                <w:szCs w:val="24"/>
              </w:rPr>
              <w:t xml:space="preserve">, п. </w:t>
            </w:r>
            <w:proofErr w:type="spellStart"/>
            <w:r w:rsidRPr="001377A3">
              <w:rPr>
                <w:rFonts w:ascii="Times New Roman" w:hAnsi="Times New Roman"/>
                <w:sz w:val="24"/>
                <w:szCs w:val="24"/>
              </w:rPr>
              <w:t>Рыбасово</w:t>
            </w:r>
            <w:proofErr w:type="spellEnd"/>
            <w:r w:rsidRPr="001377A3">
              <w:rPr>
                <w:rFonts w:ascii="Times New Roman" w:hAnsi="Times New Roman"/>
                <w:sz w:val="24"/>
                <w:szCs w:val="24"/>
              </w:rPr>
              <w:t xml:space="preserve">,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w:t>
            </w:r>
            <w:proofErr w:type="gramStart"/>
            <w:r w:rsidR="00890E5E" w:rsidRPr="001377A3">
              <w:rPr>
                <w:rFonts w:ascii="Times New Roman" w:hAnsi="Times New Roman"/>
                <w:sz w:val="24"/>
                <w:szCs w:val="24"/>
              </w:rPr>
              <w:t>ООО «ГПН-БТ ЮГ» (полное наименование:</w:t>
            </w:r>
            <w:proofErr w:type="gramEnd"/>
            <w:r w:rsidR="00890E5E" w:rsidRPr="001377A3">
              <w:rPr>
                <w:rFonts w:ascii="Times New Roman" w:hAnsi="Times New Roman"/>
                <w:sz w:val="24"/>
                <w:szCs w:val="24"/>
              </w:rPr>
              <w:t xml:space="preserve"> </w:t>
            </w:r>
            <w:proofErr w:type="gramStart"/>
            <w:r w:rsidR="00890E5E" w:rsidRPr="001377A3">
              <w:rPr>
                <w:rFonts w:ascii="Times New Roman" w:hAnsi="Times New Roman"/>
                <w:sz w:val="24"/>
                <w:szCs w:val="24"/>
              </w:rPr>
              <w:t>Общество с ограниченной ответственностью «</w:t>
            </w:r>
            <w:proofErr w:type="spellStart"/>
            <w:r w:rsidR="00890E5E" w:rsidRPr="001377A3">
              <w:rPr>
                <w:rFonts w:ascii="Times New Roman" w:hAnsi="Times New Roman"/>
                <w:sz w:val="24"/>
                <w:szCs w:val="24"/>
              </w:rPr>
              <w:t>Газпромнефть</w:t>
            </w:r>
            <w:proofErr w:type="spellEnd"/>
            <w:r w:rsidR="00890E5E" w:rsidRPr="001377A3">
              <w:rPr>
                <w:rFonts w:ascii="Times New Roman" w:hAnsi="Times New Roman"/>
                <w:sz w:val="24"/>
                <w:szCs w:val="24"/>
              </w:rPr>
              <w:t xml:space="preserve"> – Битумный Терминал Юг») </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 xml:space="preserve">628624, Ханты-Мансийский А. О. </w:t>
            </w:r>
            <w:proofErr w:type="spellStart"/>
            <w:r w:rsidRPr="00110935">
              <w:rPr>
                <w:rFonts w:ascii="Times New Roman" w:hAnsi="Times New Roman"/>
                <w:sz w:val="24"/>
                <w:szCs w:val="24"/>
              </w:rPr>
              <w:t>Югра</w:t>
            </w:r>
            <w:proofErr w:type="spellEnd"/>
            <w:r w:rsidRPr="00110935">
              <w:rPr>
                <w:rFonts w:ascii="Times New Roman" w:hAnsi="Times New Roman"/>
                <w:sz w:val="24"/>
                <w:szCs w:val="24"/>
              </w:rPr>
              <w:t>,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proofErr w:type="spellStart"/>
            <w:r w:rsidRPr="00110935">
              <w:rPr>
                <w:rFonts w:ascii="Times New Roman" w:hAnsi="Times New Roman"/>
                <w:color w:val="000000" w:themeColor="text1"/>
                <w:sz w:val="24"/>
                <w:szCs w:val="24"/>
              </w:rPr>
              <w:t>НБ-Нижневартовск</w:t>
            </w:r>
            <w:proofErr w:type="spellEnd"/>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proofErr w:type="gramStart"/>
            <w:r w:rsidRPr="00AA386A">
              <w:rPr>
                <w:rFonts w:ascii="Times New Roman" w:hAnsi="Times New Roman"/>
                <w:sz w:val="24"/>
                <w:szCs w:val="24"/>
              </w:rPr>
              <w:t>обл</w:t>
            </w:r>
            <w:proofErr w:type="spellEnd"/>
            <w:proofErr w:type="gramEnd"/>
            <w:r w:rsidRPr="00AA386A">
              <w:rPr>
                <w:rFonts w:ascii="Times New Roman" w:hAnsi="Times New Roman"/>
                <w:sz w:val="24"/>
                <w:szCs w:val="24"/>
              </w:rPr>
              <w:t>,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E70223">
            <w:pPr>
              <w:pStyle w:val="a3"/>
              <w:rPr>
                <w:rFonts w:ascii="Times New Roman" w:hAnsi="Times New Roman"/>
                <w:sz w:val="24"/>
                <w:szCs w:val="24"/>
              </w:rPr>
            </w:pPr>
            <w:proofErr w:type="spellStart"/>
            <w:r w:rsidRPr="00AA386A">
              <w:rPr>
                <w:rFonts w:ascii="Times New Roman" w:hAnsi="Times New Roman"/>
                <w:sz w:val="24"/>
                <w:szCs w:val="24"/>
              </w:rPr>
              <w:t>НБ-Ленинск</w:t>
            </w:r>
            <w:proofErr w:type="spellEnd"/>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r w:rsidRPr="00D23F8B">
              <w:rPr>
                <w:rFonts w:ascii="Times New Roman" w:hAnsi="Times New Roman"/>
                <w:sz w:val="24"/>
                <w:szCs w:val="24"/>
              </w:rPr>
              <w:t>650001, г</w:t>
            </w:r>
            <w:proofErr w:type="gramStart"/>
            <w:r w:rsidRPr="00D23F8B">
              <w:rPr>
                <w:rFonts w:ascii="Times New Roman" w:hAnsi="Times New Roman"/>
                <w:sz w:val="24"/>
                <w:szCs w:val="24"/>
              </w:rPr>
              <w:t>.К</w:t>
            </w:r>
            <w:proofErr w:type="gramEnd"/>
            <w:r w:rsidRPr="00D23F8B">
              <w:rPr>
                <w:rFonts w:ascii="Times New Roman" w:hAnsi="Times New Roman"/>
                <w:sz w:val="24"/>
                <w:szCs w:val="24"/>
              </w:rPr>
              <w:t>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E70223">
            <w:pPr>
              <w:pStyle w:val="a3"/>
              <w:rPr>
                <w:rFonts w:ascii="Times New Roman" w:hAnsi="Times New Roman"/>
                <w:sz w:val="24"/>
                <w:szCs w:val="24"/>
              </w:rPr>
            </w:pPr>
            <w:proofErr w:type="spellStart"/>
            <w:r w:rsidRPr="00D23F8B">
              <w:rPr>
                <w:rFonts w:ascii="Times New Roman" w:hAnsi="Times New Roman"/>
                <w:sz w:val="24"/>
                <w:szCs w:val="24"/>
              </w:rPr>
              <w:t>НБ-Кемерово</w:t>
            </w:r>
            <w:proofErr w:type="spellEnd"/>
          </w:p>
        </w:tc>
      </w:tr>
      <w:tr w:rsidR="001B151F"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1B151F" w:rsidRPr="00C576F8" w:rsidRDefault="001B151F" w:rsidP="00605DCC">
            <w:pPr>
              <w:pStyle w:val="a9"/>
              <w:tabs>
                <w:tab w:val="left" w:pos="0"/>
              </w:tabs>
              <w:ind w:left="360" w:hanging="360"/>
              <w:rPr>
                <w:sz w:val="24"/>
                <w:szCs w:val="24"/>
              </w:rPr>
            </w:pPr>
            <w:r w:rsidRPr="00C576F8">
              <w:rPr>
                <w:sz w:val="24"/>
                <w:szCs w:val="24"/>
              </w:rPr>
              <w:t>45</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 xml:space="preserve">ООО 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xml:space="preserve">. Башкортостан </w:t>
            </w:r>
            <w:proofErr w:type="gramStart"/>
            <w:r w:rsidRPr="00C576F8">
              <w:rPr>
                <w:rFonts w:ascii="Times New Roman" w:hAnsi="Times New Roman"/>
                <w:sz w:val="24"/>
                <w:szCs w:val="24"/>
              </w:rPr>
              <w:t>г</w:t>
            </w:r>
            <w:proofErr w:type="gramEnd"/>
            <w:r w:rsidRPr="00C576F8">
              <w:rPr>
                <w:rFonts w:ascii="Times New Roman" w:hAnsi="Times New Roman"/>
                <w:sz w:val="24"/>
                <w:szCs w:val="24"/>
              </w:rPr>
              <w:t xml:space="preserve">. Салават ул. Молодогвардейцев д. 30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1B151F" w:rsidRPr="00C576F8" w:rsidRDefault="001B151F" w:rsidP="00E70223">
            <w:pPr>
              <w:pStyle w:val="a3"/>
              <w:rPr>
                <w:rFonts w:ascii="Times New Roman" w:hAnsi="Times New Roman"/>
                <w:sz w:val="24"/>
                <w:szCs w:val="24"/>
              </w:rPr>
            </w:pPr>
            <w:r w:rsidRPr="00C576F8">
              <w:rPr>
                <w:rFonts w:ascii="Times New Roman" w:hAnsi="Times New Roman"/>
                <w:sz w:val="24"/>
                <w:szCs w:val="24"/>
              </w:rPr>
              <w:t>Салават</w:t>
            </w:r>
          </w:p>
        </w:tc>
      </w:tr>
      <w:tr w:rsidR="002E6824" w:rsidRPr="00584C9D" w:rsidTr="00C576F8">
        <w:trPr>
          <w:trHeight w:val="359"/>
        </w:trPr>
        <w:tc>
          <w:tcPr>
            <w:tcW w:w="623" w:type="dxa"/>
            <w:tcBorders>
              <w:top w:val="single" w:sz="4" w:space="0" w:color="auto"/>
              <w:left w:val="single" w:sz="4" w:space="0" w:color="auto"/>
              <w:bottom w:val="single" w:sz="4" w:space="0" w:color="auto"/>
              <w:right w:val="single" w:sz="4" w:space="0" w:color="auto"/>
            </w:tcBorders>
            <w:shd w:val="clear" w:color="auto" w:fill="auto"/>
          </w:tcPr>
          <w:p w:rsidR="002E6824" w:rsidRPr="00B95A3E" w:rsidRDefault="002E6824" w:rsidP="00605DCC">
            <w:pPr>
              <w:pStyle w:val="a9"/>
              <w:tabs>
                <w:tab w:val="left" w:pos="0"/>
              </w:tabs>
              <w:ind w:left="360" w:hanging="360"/>
              <w:rPr>
                <w:sz w:val="24"/>
                <w:szCs w:val="24"/>
              </w:rPr>
            </w:pPr>
            <w:r w:rsidRPr="00B95A3E">
              <w:rPr>
                <w:sz w:val="24"/>
                <w:szCs w:val="24"/>
              </w:rPr>
              <w:t>46</w:t>
            </w:r>
          </w:p>
        </w:tc>
        <w:tc>
          <w:tcPr>
            <w:tcW w:w="6636"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proofErr w:type="gramStart"/>
            <w:r w:rsidRPr="00B95A3E">
              <w:rPr>
                <w:rFonts w:ascii="Times New Roman" w:hAnsi="Times New Roman"/>
                <w:sz w:val="24"/>
                <w:szCs w:val="24"/>
              </w:rPr>
              <w:t>Петрозаводская</w:t>
            </w:r>
            <w:proofErr w:type="gramEnd"/>
            <w:r w:rsidRPr="00B95A3E">
              <w:rPr>
                <w:rFonts w:ascii="Times New Roman" w:hAnsi="Times New Roman"/>
                <w:sz w:val="24"/>
                <w:szCs w:val="24"/>
              </w:rPr>
              <w:t xml:space="preserve">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xml:space="preserve">» РК, г. Петрозаводск, </w:t>
            </w:r>
            <w:proofErr w:type="spellStart"/>
            <w:r w:rsidRPr="00B95A3E">
              <w:rPr>
                <w:rFonts w:ascii="Times New Roman" w:hAnsi="Times New Roman"/>
                <w:sz w:val="24"/>
                <w:szCs w:val="24"/>
              </w:rPr>
              <w:t>ш</w:t>
            </w:r>
            <w:proofErr w:type="spellEnd"/>
            <w:r w:rsidRPr="00B95A3E">
              <w:rPr>
                <w:rFonts w:ascii="Times New Roman" w:hAnsi="Times New Roman"/>
                <w:sz w:val="24"/>
                <w:szCs w:val="24"/>
              </w:rPr>
              <w:t>. Шуйское 98.</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2E6824" w:rsidRPr="00B95A3E" w:rsidRDefault="002E6824" w:rsidP="00E70223">
            <w:pPr>
              <w:pStyle w:val="a3"/>
              <w:rPr>
                <w:rFonts w:ascii="Times New Roman" w:hAnsi="Times New Roman"/>
                <w:sz w:val="24"/>
                <w:szCs w:val="24"/>
              </w:rPr>
            </w:pPr>
            <w:r w:rsidRPr="00B95A3E">
              <w:rPr>
                <w:rFonts w:ascii="Times New Roman" w:hAnsi="Times New Roman"/>
                <w:sz w:val="24"/>
                <w:szCs w:val="24"/>
              </w:rPr>
              <w:t>Шуйское</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 xml:space="preserve">Ленинск, </w:t>
            </w:r>
            <w:proofErr w:type="gramStart"/>
            <w:r w:rsidRPr="00CF0753">
              <w:rPr>
                <w:rFonts w:ascii="Times New Roman" w:hAnsi="Times New Roman"/>
                <w:sz w:val="24"/>
                <w:szCs w:val="24"/>
              </w:rPr>
              <w:t>Куйбышевская</w:t>
            </w:r>
            <w:proofErr w:type="gramEnd"/>
            <w:r w:rsidRPr="00CF0753">
              <w:rPr>
                <w:rFonts w:ascii="Times New Roman" w:hAnsi="Times New Roman"/>
                <w:sz w:val="24"/>
                <w:szCs w:val="24"/>
              </w:rPr>
              <w:t xml:space="preserve">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sidR="00C50263">
              <w:rPr>
                <w:rFonts w:ascii="Times New Roman" w:hAnsi="Times New Roman"/>
                <w:sz w:val="24"/>
                <w:szCs w:val="24"/>
              </w:rPr>
              <w:t xml:space="preserve">, код </w:t>
            </w:r>
            <w:r w:rsidR="00C50263" w:rsidRPr="00C50263">
              <w:rPr>
                <w:rFonts w:ascii="Times New Roman" w:hAnsi="Times New Roman"/>
                <w:sz w:val="24"/>
                <w:szCs w:val="24"/>
              </w:rPr>
              <w:t xml:space="preserve">285706 </w:t>
            </w:r>
            <w:proofErr w:type="gramStart"/>
            <w:r w:rsidR="00C50263" w:rsidRPr="00C50263">
              <w:rPr>
                <w:rFonts w:ascii="Times New Roman" w:hAnsi="Times New Roman"/>
                <w:sz w:val="24"/>
                <w:szCs w:val="24"/>
              </w:rPr>
              <w:t>Северная</w:t>
            </w:r>
            <w:proofErr w:type="gramEnd"/>
            <w:r w:rsidR="00C50263" w:rsidRPr="00C50263">
              <w:rPr>
                <w:rFonts w:ascii="Times New Roman" w:hAnsi="Times New Roman"/>
                <w:sz w:val="24"/>
                <w:szCs w:val="24"/>
              </w:rPr>
              <w:t xml:space="preserve"> 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w:t>
            </w:r>
            <w:proofErr w:type="gramStart"/>
            <w:r w:rsidRPr="00E80CD8">
              <w:rPr>
                <w:rFonts w:ascii="Times New Roman" w:hAnsi="Times New Roman"/>
                <w:sz w:val="24"/>
                <w:szCs w:val="24"/>
              </w:rPr>
              <w:t>.д</w:t>
            </w:r>
            <w:proofErr w:type="spellEnd"/>
            <w:proofErr w:type="gramEnd"/>
            <w:r w:rsidR="00C50263">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Никель</w:t>
            </w:r>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gramStart"/>
            <w:r w:rsidRPr="00E80CD8">
              <w:rPr>
                <w:rFonts w:ascii="Times New Roman" w:hAnsi="Times New Roman"/>
                <w:sz w:val="24"/>
                <w:szCs w:val="24"/>
              </w:rPr>
              <w:t>Новая</w:t>
            </w:r>
            <w:proofErr w:type="gramEnd"/>
            <w:r w:rsidRPr="00E80CD8">
              <w:rPr>
                <w:rFonts w:ascii="Times New Roman" w:hAnsi="Times New Roman"/>
                <w:sz w:val="24"/>
                <w:szCs w:val="24"/>
              </w:rPr>
              <w:t xml:space="preserve">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Красноярская ж.д.</w:t>
            </w:r>
            <w:r w:rsidR="00C50263">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Новая-Еловка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w:t>
            </w:r>
            <w:proofErr w:type="gramStart"/>
            <w:r w:rsidRPr="00E80CD8">
              <w:rPr>
                <w:rFonts w:ascii="Times New Roman" w:hAnsi="Times New Roman"/>
                <w:sz w:val="24"/>
                <w:szCs w:val="24"/>
              </w:rPr>
              <w:t>Дальневосточная</w:t>
            </w:r>
            <w:proofErr w:type="gramEnd"/>
            <w:r w:rsidRPr="00E80CD8">
              <w:rPr>
                <w:rFonts w:ascii="Times New Roman" w:hAnsi="Times New Roman"/>
                <w:sz w:val="24"/>
                <w:szCs w:val="24"/>
              </w:rPr>
              <w:t xml:space="preserve"> ж.д.</w:t>
            </w:r>
            <w:r w:rsidR="00C50263">
              <w:rPr>
                <w:rFonts w:ascii="Times New Roman" w:hAnsi="Times New Roman"/>
                <w:sz w:val="24"/>
                <w:szCs w:val="24"/>
              </w:rPr>
              <w:t xml:space="preserve"> код 968707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C50263">
            <w:pPr>
              <w:pStyle w:val="a3"/>
              <w:rPr>
                <w:rFonts w:ascii="Times New Roman" w:hAnsi="Times New Roman"/>
                <w:sz w:val="24"/>
                <w:szCs w:val="24"/>
              </w:rPr>
            </w:pPr>
            <w:proofErr w:type="gramStart"/>
            <w:r>
              <w:rPr>
                <w:rFonts w:ascii="Times New Roman" w:hAnsi="Times New Roman"/>
                <w:sz w:val="24"/>
                <w:szCs w:val="24"/>
              </w:rPr>
              <w:t>Нефтяная</w:t>
            </w:r>
            <w:proofErr w:type="gramEnd"/>
            <w:r w:rsidR="00E67F7A"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Нефтяная</w:t>
            </w:r>
          </w:p>
          <w:p w:rsidR="00E67F7A" w:rsidRPr="00E80CD8" w:rsidRDefault="00E67F7A" w:rsidP="00D17A2F">
            <w:pPr>
              <w:pStyle w:val="a3"/>
              <w:rPr>
                <w:rFonts w:ascii="Times New Roman" w:hAnsi="Times New Roman"/>
                <w:sz w:val="24"/>
                <w:szCs w:val="24"/>
              </w:rPr>
            </w:pPr>
          </w:p>
        </w:tc>
      </w:tr>
      <w:tr w:rsidR="00C50263" w:rsidRPr="00584C9D" w:rsidTr="00CF0753">
        <w:tc>
          <w:tcPr>
            <w:tcW w:w="709" w:type="dxa"/>
            <w:tcBorders>
              <w:top w:val="single" w:sz="4" w:space="0" w:color="auto"/>
              <w:left w:val="single" w:sz="4" w:space="0" w:color="auto"/>
              <w:bottom w:val="single" w:sz="4" w:space="0" w:color="auto"/>
              <w:right w:val="single" w:sz="4" w:space="0" w:color="auto"/>
            </w:tcBorders>
          </w:tcPr>
          <w:p w:rsidR="00C50263" w:rsidRPr="00CA5B3C" w:rsidRDefault="00C5026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w:t>
            </w:r>
            <w:proofErr w:type="gramStart"/>
            <w:r w:rsidRPr="00E80CD8">
              <w:rPr>
                <w:rFonts w:ascii="Times New Roman" w:hAnsi="Times New Roman"/>
                <w:sz w:val="24"/>
                <w:szCs w:val="24"/>
              </w:rPr>
              <w:t>Приволжская</w:t>
            </w:r>
            <w:proofErr w:type="gramEnd"/>
            <w:r w:rsidRPr="00E80CD8">
              <w:rPr>
                <w:rFonts w:ascii="Times New Roman" w:hAnsi="Times New Roman"/>
                <w:sz w:val="24"/>
                <w:szCs w:val="24"/>
              </w:rPr>
              <w:t xml:space="preserve">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263" w:rsidRPr="00E80CD8" w:rsidRDefault="00C5026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C5026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proofErr w:type="gramStart"/>
            <w:r w:rsidR="00E67F7A" w:rsidRPr="00E80CD8">
              <w:rPr>
                <w:rFonts w:ascii="Times New Roman" w:hAnsi="Times New Roman"/>
                <w:sz w:val="24"/>
                <w:szCs w:val="24"/>
              </w:rPr>
              <w:t>Свердловская</w:t>
            </w:r>
            <w:proofErr w:type="gramEnd"/>
            <w:r w:rsidR="00E67F7A" w:rsidRPr="00E80CD8">
              <w:rPr>
                <w:rFonts w:ascii="Times New Roman" w:hAnsi="Times New Roman"/>
                <w:sz w:val="24"/>
                <w:szCs w:val="24"/>
              </w:rPr>
              <w:t xml:space="preserve">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E70223" w:rsidRPr="00584C9D" w:rsidTr="00CF0753">
        <w:tc>
          <w:tcPr>
            <w:tcW w:w="709" w:type="dxa"/>
            <w:tcBorders>
              <w:top w:val="single" w:sz="4" w:space="0" w:color="auto"/>
              <w:left w:val="single" w:sz="4" w:space="0" w:color="auto"/>
              <w:bottom w:val="single" w:sz="4" w:space="0" w:color="auto"/>
              <w:right w:val="single" w:sz="4" w:space="0" w:color="auto"/>
            </w:tcBorders>
          </w:tcPr>
          <w:p w:rsidR="00E70223" w:rsidRPr="00CA5B3C" w:rsidRDefault="00E70223"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C50263">
            <w:pPr>
              <w:pStyle w:val="a3"/>
              <w:rPr>
                <w:rFonts w:ascii="Times New Roman" w:hAnsi="Times New Roman"/>
                <w:sz w:val="24"/>
                <w:szCs w:val="24"/>
              </w:rPr>
            </w:pPr>
            <w:r w:rsidRPr="00E80CD8">
              <w:rPr>
                <w:rFonts w:ascii="Times New Roman" w:hAnsi="Times New Roman"/>
                <w:sz w:val="24"/>
                <w:szCs w:val="24"/>
              </w:rPr>
              <w:t>Аксарайская II</w:t>
            </w:r>
            <w:r w:rsidR="00C50263">
              <w:rPr>
                <w:rFonts w:ascii="Times New Roman" w:hAnsi="Times New Roman"/>
                <w:sz w:val="24"/>
                <w:szCs w:val="24"/>
              </w:rPr>
              <w:t xml:space="preserve"> </w:t>
            </w:r>
            <w:r w:rsidRPr="00E80CD8">
              <w:rPr>
                <w:rFonts w:ascii="Times New Roman" w:hAnsi="Times New Roman"/>
                <w:sz w:val="24"/>
                <w:szCs w:val="24"/>
              </w:rPr>
              <w:t xml:space="preserve"> Приволжская ж.д.</w:t>
            </w:r>
            <w:r w:rsidR="00C50263">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0223" w:rsidRPr="00E80CD8" w:rsidRDefault="00E67F7A" w:rsidP="00D17A2F">
            <w:pPr>
              <w:pStyle w:val="a3"/>
              <w:rPr>
                <w:rFonts w:ascii="Times New Roman" w:hAnsi="Times New Roman"/>
                <w:sz w:val="24"/>
                <w:szCs w:val="24"/>
              </w:rPr>
            </w:pPr>
            <w:r w:rsidRPr="00E80CD8">
              <w:rPr>
                <w:rFonts w:ascii="Times New Roman" w:hAnsi="Times New Roman"/>
                <w:sz w:val="24"/>
                <w:szCs w:val="24"/>
              </w:rPr>
              <w:t>Аксарайская</w:t>
            </w:r>
          </w:p>
        </w:tc>
      </w:tr>
    </w:tbl>
    <w:p w:rsidR="00D44234" w:rsidRDefault="00D44234" w:rsidP="008A551A">
      <w:pPr>
        <w:spacing w:after="0" w:line="240" w:lineRule="auto"/>
        <w:jc w:val="right"/>
        <w:rPr>
          <w:rFonts w:ascii="Times New Roman" w:hAnsi="Times New Roman"/>
          <w:sz w:val="24"/>
          <w:szCs w:val="24"/>
        </w:rPr>
      </w:pPr>
    </w:p>
    <w:p w:rsidR="00E80CD8" w:rsidRDefault="00E80CD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426779" w:rsidRPr="001B151F" w:rsidRDefault="00426779" w:rsidP="00C576F8">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xml:space="preserve">, д. 25, </w:t>
            </w:r>
            <w:r w:rsidRPr="00584C9D">
              <w:rPr>
                <w:rFonts w:ascii="helveticaneuecyrroman" w:hAnsi="helveticaneuecyrroman"/>
                <w:color w:val="000000"/>
                <w:sz w:val="24"/>
                <w:szCs w:val="24"/>
              </w:rPr>
              <w:lastRenderedPageBreak/>
              <w:t>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lastRenderedPageBreak/>
              <w:t>НБ-</w:t>
            </w:r>
            <w:r w:rsidRPr="00584C9D">
              <w:rPr>
                <w:rFonts w:ascii="helveticaneuecyrroman" w:hAnsi="helveticaneuecyrroman"/>
                <w:color w:val="000000"/>
                <w:sz w:val="24"/>
                <w:szCs w:val="24"/>
              </w:rPr>
              <w:t>Северодвинская-</w:t>
            </w:r>
            <w:r w:rsidRPr="00584C9D">
              <w:rPr>
                <w:rFonts w:ascii="helveticaneuecyrroman" w:hAnsi="helveticaneuecyrroman"/>
                <w:color w:val="000000"/>
                <w:sz w:val="24"/>
                <w:szCs w:val="24"/>
              </w:rPr>
              <w:lastRenderedPageBreak/>
              <w:t>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 xml:space="preserve">628624, Ханты-Мансийский А. О. </w:t>
            </w:r>
            <w:proofErr w:type="spellStart"/>
            <w:r w:rsidRPr="00A548C4">
              <w:rPr>
                <w:rFonts w:ascii="Times New Roman" w:hAnsi="Times New Roman"/>
                <w:sz w:val="24"/>
                <w:szCs w:val="24"/>
              </w:rPr>
              <w:t>Югра</w:t>
            </w:r>
            <w:proofErr w:type="spellEnd"/>
            <w:r w:rsidRPr="00A548C4">
              <w:rPr>
                <w:rFonts w:ascii="Times New Roman" w:hAnsi="Times New Roman"/>
                <w:sz w:val="24"/>
                <w:szCs w:val="24"/>
              </w:rPr>
              <w:t>,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proofErr w:type="spellStart"/>
            <w:r w:rsidRPr="00A548C4">
              <w:rPr>
                <w:rFonts w:ascii="Times New Roman" w:hAnsi="Times New Roman"/>
                <w:sz w:val="24"/>
                <w:szCs w:val="24"/>
              </w:rPr>
              <w:t>НБ-Нижневартовск</w:t>
            </w:r>
            <w:proofErr w:type="spellEnd"/>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proofErr w:type="gramStart"/>
            <w:r w:rsidRPr="007A04C0">
              <w:rPr>
                <w:rFonts w:ascii="Times New Roman" w:hAnsi="Times New Roman"/>
                <w:sz w:val="24"/>
                <w:szCs w:val="24"/>
              </w:rPr>
              <w:t>обл</w:t>
            </w:r>
            <w:proofErr w:type="spellEnd"/>
            <w:proofErr w:type="gramEnd"/>
            <w:r w:rsidRPr="007A04C0">
              <w:rPr>
                <w:rFonts w:ascii="Times New Roman" w:hAnsi="Times New Roman"/>
                <w:sz w:val="24"/>
                <w:szCs w:val="24"/>
              </w:rPr>
              <w:t>,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proofErr w:type="spellStart"/>
            <w:r w:rsidRPr="007A04C0">
              <w:rPr>
                <w:rFonts w:ascii="Times New Roman" w:hAnsi="Times New Roman"/>
                <w:sz w:val="24"/>
                <w:szCs w:val="24"/>
              </w:rPr>
              <w:t>НБ-Ленинск</w:t>
            </w:r>
            <w:proofErr w:type="spellEnd"/>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E70223">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w:t>
            </w:r>
            <w:proofErr w:type="gramStart"/>
            <w:r w:rsidRPr="00CA5B3C">
              <w:rPr>
                <w:rFonts w:ascii="Times New Roman" w:hAnsi="Times New Roman"/>
                <w:sz w:val="24"/>
                <w:szCs w:val="24"/>
              </w:rPr>
              <w:t>.К</w:t>
            </w:r>
            <w:proofErr w:type="gramEnd"/>
            <w:r w:rsidRPr="00CA5B3C">
              <w:rPr>
                <w:rFonts w:ascii="Times New Roman" w:hAnsi="Times New Roman"/>
                <w:sz w:val="24"/>
                <w:szCs w:val="24"/>
              </w:rPr>
              <w:t>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E70223">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6A31BC" w:rsidRDefault="006A31BC" w:rsidP="008A551A">
      <w:pPr>
        <w:spacing w:after="0" w:line="240" w:lineRule="auto"/>
        <w:jc w:val="right"/>
        <w:rPr>
          <w:rFonts w:ascii="Times New Roman" w:hAnsi="Times New Roman"/>
          <w:sz w:val="24"/>
          <w:szCs w:val="24"/>
        </w:rPr>
      </w:pPr>
    </w:p>
    <w:p w:rsidR="001B151F" w:rsidRDefault="001B151F" w:rsidP="006D1FA8">
      <w:pPr>
        <w:spacing w:after="0" w:line="240" w:lineRule="auto"/>
        <w:jc w:val="right"/>
        <w:rPr>
          <w:rFonts w:ascii="Times New Roman" w:hAnsi="Times New Roman"/>
          <w:sz w:val="24"/>
          <w:szCs w:val="24"/>
        </w:rPr>
      </w:pP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lastRenderedPageBreak/>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proofErr w:type="gramStart"/>
            <w:r w:rsidR="00890E5E" w:rsidRPr="006324A3">
              <w:rPr>
                <w:rFonts w:ascii="Times New Roman" w:hAnsi="Times New Roman"/>
                <w:sz w:val="24"/>
                <w:szCs w:val="24"/>
              </w:rPr>
              <w:t>ООО «ГПН-БТ ЮГ» (полное наименование:</w:t>
            </w:r>
            <w:proofErr w:type="gramEnd"/>
            <w:r w:rsidR="00890E5E" w:rsidRPr="006324A3">
              <w:rPr>
                <w:rFonts w:ascii="Times New Roman" w:hAnsi="Times New Roman"/>
                <w:sz w:val="24"/>
                <w:szCs w:val="24"/>
              </w:rPr>
              <w:t xml:space="preserve"> </w:t>
            </w:r>
            <w:proofErr w:type="gramStart"/>
            <w:r w:rsidR="00890E5E" w:rsidRPr="006324A3">
              <w:rPr>
                <w:rFonts w:ascii="Times New Roman" w:hAnsi="Times New Roman"/>
                <w:sz w:val="24"/>
                <w:szCs w:val="24"/>
              </w:rPr>
              <w:t>Общество с ограниченной ответственностью «</w:t>
            </w:r>
            <w:proofErr w:type="spellStart"/>
            <w:r w:rsidR="00890E5E" w:rsidRPr="006324A3">
              <w:rPr>
                <w:rFonts w:ascii="Times New Roman" w:hAnsi="Times New Roman"/>
                <w:sz w:val="24"/>
                <w:szCs w:val="24"/>
              </w:rPr>
              <w:t>Газпромнефть</w:t>
            </w:r>
            <w:proofErr w:type="spellEnd"/>
            <w:r w:rsidR="00890E5E" w:rsidRPr="006324A3">
              <w:rPr>
                <w:rFonts w:ascii="Times New Roman" w:hAnsi="Times New Roman"/>
                <w:sz w:val="24"/>
                <w:szCs w:val="24"/>
              </w:rPr>
              <w:t xml:space="preserve"> – Битумный Терминал Юг»)</w:t>
            </w:r>
            <w:proofErr w:type="gramEnd"/>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E70223">
            <w:pPr>
              <w:pStyle w:val="a3"/>
              <w:rPr>
                <w:rFonts w:ascii="Times New Roman" w:hAnsi="Times New Roman"/>
                <w:sz w:val="24"/>
                <w:szCs w:val="24"/>
              </w:rPr>
            </w:pPr>
            <w:r w:rsidRPr="00CA5B3C">
              <w:rPr>
                <w:rFonts w:ascii="Times New Roman" w:hAnsi="Times New Roman"/>
                <w:sz w:val="24"/>
                <w:szCs w:val="24"/>
              </w:rPr>
              <w:t>650001, г</w:t>
            </w:r>
            <w:proofErr w:type="gramStart"/>
            <w:r w:rsidRPr="00CA5B3C">
              <w:rPr>
                <w:rFonts w:ascii="Times New Roman" w:hAnsi="Times New Roman"/>
                <w:sz w:val="24"/>
                <w:szCs w:val="24"/>
              </w:rPr>
              <w:t>.К</w:t>
            </w:r>
            <w:proofErr w:type="gramEnd"/>
            <w:r w:rsidRPr="00CA5B3C">
              <w:rPr>
                <w:rFonts w:ascii="Times New Roman" w:hAnsi="Times New Roman"/>
                <w:sz w:val="24"/>
                <w:szCs w:val="24"/>
              </w:rPr>
              <w:t>емерово,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shd w:val="clear" w:color="auto" w:fill="auto"/>
            <w:vAlign w:val="center"/>
          </w:tcPr>
          <w:p w:rsidR="00BF71EE" w:rsidRPr="00CA5B3C" w:rsidRDefault="00BF71EE" w:rsidP="00E70223">
            <w:pPr>
              <w:pStyle w:val="a3"/>
              <w:rPr>
                <w:rFonts w:ascii="Times New Roman" w:hAnsi="Times New Roman"/>
                <w:sz w:val="24"/>
                <w:szCs w:val="24"/>
              </w:rPr>
            </w:pPr>
            <w:proofErr w:type="spellStart"/>
            <w:r w:rsidRPr="00CA5B3C">
              <w:rPr>
                <w:rFonts w:ascii="Times New Roman" w:hAnsi="Times New Roman"/>
                <w:sz w:val="24"/>
                <w:szCs w:val="24"/>
              </w:rPr>
              <w:t>НБ-Кемерово</w:t>
            </w:r>
            <w:proofErr w:type="spellEnd"/>
          </w:p>
        </w:tc>
      </w:tr>
    </w:tbl>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E67F7A" w:rsidRDefault="00E67F7A" w:rsidP="00D0116C">
      <w:pPr>
        <w:spacing w:after="0" w:line="240" w:lineRule="auto"/>
        <w:jc w:val="right"/>
        <w:rPr>
          <w:rFonts w:ascii="Times New Roman" w:hAnsi="Times New Roman"/>
          <w:sz w:val="24"/>
          <w:szCs w:val="24"/>
          <w:lang w:val="en-US"/>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proofErr w:type="gramStart"/>
            <w:r w:rsidRPr="0071456E">
              <w:rPr>
                <w:rFonts w:ascii="Times New Roman" w:hAnsi="Times New Roman"/>
                <w:sz w:val="24"/>
                <w:szCs w:val="24"/>
              </w:rPr>
              <w:t>п</w:t>
            </w:r>
            <w:proofErr w:type="spellEnd"/>
            <w:proofErr w:type="gram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 xml:space="preserve">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xml:space="preserve">, 392 км ЖД линии Сальск-Тихорецкая. </w:t>
            </w:r>
            <w:proofErr w:type="gramStart"/>
            <w:r w:rsidRPr="006324A3">
              <w:rPr>
                <w:rFonts w:ascii="Times New Roman" w:hAnsi="Times New Roman"/>
                <w:sz w:val="24"/>
                <w:szCs w:val="24"/>
              </w:rPr>
              <w:t>ООО «ГПН-БТ ЮГ» (полное наименование:</w:t>
            </w:r>
            <w:proofErr w:type="gramEnd"/>
            <w:r w:rsidRPr="006324A3">
              <w:rPr>
                <w:rFonts w:ascii="Times New Roman" w:hAnsi="Times New Roman"/>
                <w:sz w:val="24"/>
                <w:szCs w:val="24"/>
              </w:rPr>
              <w:t xml:space="preserve"> </w:t>
            </w:r>
            <w:proofErr w:type="gramStart"/>
            <w:r w:rsidRPr="006324A3">
              <w:rPr>
                <w:rFonts w:ascii="Times New Roman" w:hAnsi="Times New Roman"/>
                <w:sz w:val="24"/>
                <w:szCs w:val="24"/>
              </w:rPr>
              <w:t>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roofErr w:type="gramEnd"/>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AE4565" w:rsidRDefault="00AE4565" w:rsidP="00054FC6">
      <w:pPr>
        <w:tabs>
          <w:tab w:val="left" w:pos="7588"/>
        </w:tabs>
        <w:spacing w:after="0" w:line="240" w:lineRule="auto"/>
        <w:jc w:val="right"/>
        <w:rPr>
          <w:rFonts w:ascii="Times New Roman" w:hAnsi="Times New Roman"/>
          <w:sz w:val="24"/>
          <w:szCs w:val="24"/>
        </w:rPr>
      </w:pPr>
    </w:p>
    <w:p w:rsidR="00AE4565" w:rsidRDefault="00AE456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Default="00704D84"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426779" w:rsidRDefault="00426779"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w:t>
      </w:r>
      <w:proofErr w:type="gramStart"/>
      <w:r w:rsidRPr="00584C9D">
        <w:rPr>
          <w:rFonts w:ascii="Times New Roman" w:hAnsi="Times New Roman"/>
          <w:sz w:val="24"/>
          <w:szCs w:val="24"/>
        </w:rPr>
        <w:t>оформляет транспортную железнодорожную накладную и предоставляет</w:t>
      </w:r>
      <w:proofErr w:type="gramEnd"/>
      <w:r w:rsidRPr="00584C9D">
        <w:rPr>
          <w:rFonts w:ascii="Times New Roman" w:hAnsi="Times New Roman"/>
          <w:sz w:val="24"/>
          <w:szCs w:val="24"/>
        </w:rPr>
        <w:t xml:space="preserve">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 xml:space="preserve">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xml:space="preserve">) в пункте погрузки </w:t>
      </w:r>
      <w:r w:rsidRPr="00584C9D">
        <w:rPr>
          <w:rFonts w:ascii="Times New Roman" w:hAnsi="Times New Roman"/>
          <w:sz w:val="24"/>
          <w:szCs w:val="24"/>
        </w:rPr>
        <w:lastRenderedPageBreak/>
        <w:t>(налива);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w:t>
      </w:r>
      <w:proofErr w:type="gramStart"/>
      <w:r w:rsidRPr="00584C9D">
        <w:rPr>
          <w:rFonts w:ascii="Times New Roman" w:hAnsi="Times New Roman"/>
          <w:sz w:val="24"/>
          <w:szCs w:val="24"/>
        </w:rPr>
        <w:t xml:space="preserve">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proofErr w:type="gramEnd"/>
      <w:r w:rsidRPr="00584C9D">
        <w:rPr>
          <w:rFonts w:ascii="Times New Roman" w:hAnsi="Times New Roman"/>
          <w:sz w:val="24"/>
          <w:szCs w:val="24"/>
        </w:rPr>
        <w:t>.</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w:t>
      </w:r>
      <w:proofErr w:type="gramStart"/>
      <w:r w:rsidRPr="00584C9D">
        <w:rPr>
          <w:rFonts w:ascii="Times New Roman" w:hAnsi="Times New Roman"/>
          <w:sz w:val="24"/>
          <w:szCs w:val="24"/>
        </w:rPr>
        <w:t xml:space="preserve">является нарушением со </w:t>
      </w:r>
      <w:r w:rsidRPr="00584C9D">
        <w:rPr>
          <w:rFonts w:ascii="Times New Roman" w:hAnsi="Times New Roman"/>
          <w:sz w:val="24"/>
          <w:szCs w:val="24"/>
        </w:rPr>
        <w:lastRenderedPageBreak/>
        <w:t>стороны Поставщика и не влечет</w:t>
      </w:r>
      <w:proofErr w:type="gramEnd"/>
      <w:r w:rsidRPr="00584C9D">
        <w:rPr>
          <w:rFonts w:ascii="Times New Roman" w:hAnsi="Times New Roman"/>
          <w:sz w:val="24"/>
          <w:szCs w:val="24"/>
        </w:rPr>
        <w:t xml:space="preserve"> его ответственность перед Покупателем, если это связано с полной загрузкой транспортного средства. Покупатель должен </w:t>
      </w:r>
      <w:proofErr w:type="gramStart"/>
      <w:r w:rsidRPr="00584C9D">
        <w:rPr>
          <w:rFonts w:ascii="Times New Roman" w:hAnsi="Times New Roman"/>
          <w:sz w:val="24"/>
          <w:szCs w:val="24"/>
        </w:rPr>
        <w:t xml:space="preserve">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w:t>
      </w:r>
      <w:proofErr w:type="gramEnd"/>
      <w:r w:rsidRPr="00584C9D">
        <w:rPr>
          <w:rFonts w:ascii="Times New Roman" w:hAnsi="Times New Roman"/>
          <w:sz w:val="24"/>
          <w:szCs w:val="24"/>
        </w:rPr>
        <w:t xml:space="preserve">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w:t>
      </w:r>
      <w:proofErr w:type="gramStart"/>
      <w:r w:rsidRPr="00584C9D">
        <w:rPr>
          <w:rFonts w:ascii="Times New Roman" w:hAnsi="Times New Roman"/>
          <w:sz w:val="24"/>
          <w:szCs w:val="24"/>
        </w:rPr>
        <w:t xml:space="preserve">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нструменте и определяют</w:t>
      </w:r>
      <w:proofErr w:type="gramEnd"/>
      <w:r w:rsidRPr="00584C9D">
        <w:rPr>
          <w:rFonts w:ascii="Times New Roman" w:hAnsi="Times New Roman"/>
          <w:sz w:val="24"/>
          <w:szCs w:val="24"/>
        </w:rPr>
        <w:t xml:space="preserve">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w:t>
      </w:r>
      <w:proofErr w:type="gramEnd"/>
      <w:r w:rsidRPr="00584C9D">
        <w:rPr>
          <w:rFonts w:ascii="Times New Roman" w:hAnsi="Times New Roman"/>
          <w:sz w:val="24"/>
          <w:szCs w:val="24"/>
        </w:rPr>
        <w:t xml:space="preserve">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5.1.4. При заключении Договора на условиях «франко-труба» при организации транспортировки Товара Покупателем по требованию Поставщика Покупатель обязан </w:t>
      </w:r>
      <w:proofErr w:type="gramStart"/>
      <w:r w:rsidRPr="00584C9D">
        <w:rPr>
          <w:rFonts w:ascii="Times New Roman" w:hAnsi="Times New Roman"/>
          <w:sz w:val="24"/>
          <w:szCs w:val="24"/>
        </w:rPr>
        <w:t>оформить и предоставить</w:t>
      </w:r>
      <w:proofErr w:type="gramEnd"/>
      <w:r w:rsidRPr="00584C9D">
        <w:rPr>
          <w:rFonts w:ascii="Times New Roman" w:hAnsi="Times New Roman"/>
          <w:sz w:val="24"/>
          <w:szCs w:val="24"/>
        </w:rPr>
        <w:t xml:space="preserve">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BB0F5D">
        <w:rPr>
          <w:rFonts w:ascii="Times New Roman" w:hAnsi="Times New Roman"/>
          <w:sz w:val="24"/>
          <w:szCs w:val="24"/>
        </w:rPr>
        <w:t>5</w:t>
      </w:r>
      <w:r>
        <w:rPr>
          <w:rFonts w:ascii="Times New Roman" w:hAnsi="Times New Roman"/>
          <w:sz w:val="24"/>
          <w:szCs w:val="24"/>
        </w:rPr>
        <w:t xml:space="preserve">.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proofErr w:type="gramStart"/>
      <w:r w:rsidRPr="00EC2E4A">
        <w:rPr>
          <w:rFonts w:ascii="Times New Roman" w:hAnsi="Times New Roman"/>
          <w:color w:val="000000"/>
          <w:sz w:val="24"/>
          <w:szCs w:val="24"/>
        </w:rPr>
        <w:t>обл</w:t>
      </w:r>
      <w:proofErr w:type="spellEnd"/>
      <w:proofErr w:type="gram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w:t>
      </w:r>
      <w:r w:rsidR="00EF63A6">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w:t>
      </w:r>
      <w:proofErr w:type="gramStart"/>
      <w:r w:rsidRPr="00584C9D">
        <w:rPr>
          <w:rFonts w:ascii="Times New Roman" w:hAnsi="Times New Roman"/>
          <w:sz w:val="24"/>
          <w:szCs w:val="24"/>
        </w:rPr>
        <w:t>предоставлена Поставщику и согласована</w:t>
      </w:r>
      <w:proofErr w:type="gramEnd"/>
      <w:r w:rsidRPr="00584C9D">
        <w:rPr>
          <w:rFonts w:ascii="Times New Roman" w:hAnsi="Times New Roman"/>
          <w:sz w:val="24"/>
          <w:szCs w:val="24"/>
        </w:rPr>
        <w:t xml:space="preserve">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при отгрузке товара на условиях «франко-борт», которая должна быть </w:t>
      </w:r>
      <w:proofErr w:type="gramStart"/>
      <w:r w:rsidRPr="00584C9D">
        <w:rPr>
          <w:rFonts w:ascii="Times New Roman" w:hAnsi="Times New Roman"/>
          <w:sz w:val="24"/>
          <w:szCs w:val="24"/>
        </w:rPr>
        <w:t>предоставлена Поставщику и согласована</w:t>
      </w:r>
      <w:proofErr w:type="gramEnd"/>
      <w:r w:rsidRPr="00584C9D">
        <w:rPr>
          <w:rFonts w:ascii="Times New Roman" w:hAnsi="Times New Roman"/>
          <w:sz w:val="24"/>
          <w:szCs w:val="24"/>
        </w:rPr>
        <w:t xml:space="preserve">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реквизитная заявка должна быть </w:t>
      </w:r>
      <w:proofErr w:type="gramStart"/>
      <w:r w:rsidRPr="00584C9D">
        <w:rPr>
          <w:rFonts w:ascii="Times New Roman" w:hAnsi="Times New Roman"/>
          <w:sz w:val="24"/>
          <w:szCs w:val="24"/>
        </w:rPr>
        <w:t>оформле</w:t>
      </w:r>
      <w:r w:rsidR="00BF6510" w:rsidRPr="00584C9D">
        <w:rPr>
          <w:rFonts w:ascii="Times New Roman" w:hAnsi="Times New Roman"/>
          <w:sz w:val="24"/>
          <w:szCs w:val="24"/>
        </w:rPr>
        <w:t>на и распечатана</w:t>
      </w:r>
      <w:proofErr w:type="gramEnd"/>
      <w:r w:rsidR="00BF6510" w:rsidRPr="00584C9D">
        <w:rPr>
          <w:rFonts w:ascii="Times New Roman" w:hAnsi="Times New Roman"/>
          <w:sz w:val="24"/>
          <w:szCs w:val="24"/>
        </w:rPr>
        <w:t xml:space="preserve">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w:t>
      </w:r>
      <w:proofErr w:type="gramStart"/>
      <w:r w:rsidRPr="00584C9D">
        <w:rPr>
          <w:color w:val="auto"/>
        </w:rPr>
        <w:t>случае</w:t>
      </w:r>
      <w:proofErr w:type="gramEnd"/>
      <w:r w:rsidRPr="00584C9D">
        <w:rPr>
          <w:color w:val="auto"/>
        </w:rPr>
        <w:t xml:space="preserve">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w:t>
      </w:r>
      <w:proofErr w:type="gramStart"/>
      <w:r w:rsidRPr="00584C9D">
        <w:rPr>
          <w:color w:val="auto"/>
        </w:rPr>
        <w:t>случае</w:t>
      </w:r>
      <w:proofErr w:type="gramEnd"/>
      <w:r w:rsidRPr="00584C9D">
        <w:rPr>
          <w:color w:val="auto"/>
        </w:rPr>
        <w:t xml:space="preserve">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w:t>
      </w:r>
      <w:proofErr w:type="gramStart"/>
      <w:r w:rsidRPr="00584C9D">
        <w:rPr>
          <w:rFonts w:ascii="Times New Roman" w:hAnsi="Times New Roman"/>
          <w:sz w:val="24"/>
          <w:szCs w:val="24"/>
        </w:rPr>
        <w:t>является обязательной и осуществляется</w:t>
      </w:r>
      <w:proofErr w:type="gramEnd"/>
      <w:r w:rsidRPr="00584C9D">
        <w:rPr>
          <w:rFonts w:ascii="Times New Roman" w:hAnsi="Times New Roman"/>
          <w:sz w:val="24"/>
          <w:szCs w:val="24"/>
        </w:rPr>
        <w:t xml:space="preserve">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w:t>
      </w:r>
      <w:r w:rsidRPr="00584C9D">
        <w:rPr>
          <w:rFonts w:ascii="Times New Roman" w:hAnsi="Times New Roman"/>
          <w:sz w:val="24"/>
          <w:szCs w:val="24"/>
        </w:rPr>
        <w:lastRenderedPageBreak/>
        <w:t xml:space="preserve">исполнения Договора принимаются новые банковские реквизиты.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w:t>
      </w:r>
      <w:r w:rsidRPr="00584C9D">
        <w:rPr>
          <w:rFonts w:ascii="Times New Roman" w:hAnsi="Times New Roman"/>
          <w:sz w:val="24"/>
          <w:szCs w:val="24"/>
        </w:rPr>
        <w:lastRenderedPageBreak/>
        <w:t>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w:t>
      </w:r>
      <w:proofErr w:type="gramStart"/>
      <w:r w:rsidRPr="00584C9D">
        <w:rPr>
          <w:rFonts w:ascii="Times New Roman" w:hAnsi="Times New Roman"/>
          <w:sz w:val="24"/>
          <w:szCs w:val="24"/>
        </w:rPr>
        <w:t>производится и недопоставкой не считается</w:t>
      </w:r>
      <w:proofErr w:type="gramEnd"/>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lastRenderedPageBreak/>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 xml:space="preserve">Договору, </w:t>
      </w:r>
      <w:r w:rsidRPr="00584C9D">
        <w:rPr>
          <w:rFonts w:ascii="Times New Roman" w:hAnsi="Times New Roman"/>
          <w:sz w:val="24"/>
          <w:szCs w:val="24"/>
        </w:rPr>
        <w:lastRenderedPageBreak/>
        <w:t>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lastRenderedPageBreak/>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w:t>
      </w:r>
      <w:proofErr w:type="gramStart"/>
      <w:r w:rsidRPr="00584C9D">
        <w:rPr>
          <w:rFonts w:ascii="Times New Roman" w:hAnsi="Times New Roman"/>
          <w:sz w:val="24"/>
          <w:szCs w:val="24"/>
        </w:rPr>
        <w:t>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Датой прибытия груженой цистерны считается дата в оттиске календарного </w:t>
      </w:r>
      <w:r w:rsidRPr="00584C9D">
        <w:rPr>
          <w:rFonts w:ascii="Times New Roman" w:hAnsi="Times New Roman"/>
          <w:sz w:val="24"/>
          <w:szCs w:val="24"/>
        </w:rPr>
        <w:lastRenderedPageBreak/>
        <w:t>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w:t>
      </w:r>
      <w:proofErr w:type="gramStart"/>
      <w:r w:rsidRPr="00584C9D">
        <w:rPr>
          <w:rFonts w:ascii="Times New Roman" w:hAnsi="Times New Roman"/>
          <w:sz w:val="24"/>
          <w:szCs w:val="24"/>
        </w:rPr>
        <w:t>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roofErr w:type="gramEnd"/>
    </w:p>
    <w:p w:rsidR="00220AC3" w:rsidRPr="00584C9D" w:rsidRDefault="00220AC3" w:rsidP="00B35D40">
      <w:pPr>
        <w:ind w:firstLine="567"/>
        <w:contextualSpacing/>
        <w:jc w:val="both"/>
        <w:rPr>
          <w:sz w:val="24"/>
          <w:szCs w:val="24"/>
        </w:rPr>
      </w:pPr>
      <w:r w:rsidRPr="00584C9D">
        <w:rPr>
          <w:rFonts w:ascii="Times New Roman" w:hAnsi="Times New Roman"/>
          <w:sz w:val="24"/>
          <w:szCs w:val="24"/>
        </w:rPr>
        <w:t xml:space="preserve">6.19.7.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w:t>
      </w:r>
      <w:proofErr w:type="gramStart"/>
      <w:r w:rsidRPr="00584C9D">
        <w:rPr>
          <w:rFonts w:ascii="Times New Roman" w:hAnsi="Times New Roman"/>
          <w:sz w:val="24"/>
          <w:szCs w:val="24"/>
        </w:rPr>
        <w:t>этом</w:t>
      </w:r>
      <w:proofErr w:type="gramEnd"/>
      <w:r w:rsidRPr="00584C9D">
        <w:rPr>
          <w:rFonts w:ascii="Times New Roman" w:hAnsi="Times New Roman"/>
          <w:sz w:val="24"/>
          <w:szCs w:val="24"/>
        </w:rPr>
        <w:t xml:space="preserve">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 xml:space="preserve">АО «Сургутнефтегаз»,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 xml:space="preserve">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w:t>
      </w:r>
      <w:proofErr w:type="gramStart"/>
      <w:r w:rsidRPr="00584C9D">
        <w:rPr>
          <w:rFonts w:ascii="Times New Roman" w:hAnsi="Times New Roman"/>
          <w:sz w:val="24"/>
          <w:szCs w:val="24"/>
        </w:rPr>
        <w:t xml:space="preserve">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 xml:space="preserve">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00220AC3" w:rsidRPr="00584C9D">
        <w:rPr>
          <w:rFonts w:ascii="Times New Roman" w:hAnsi="Times New Roman"/>
          <w:sz w:val="24"/>
          <w:szCs w:val="24"/>
        </w:rPr>
        <w:lastRenderedPageBreak/>
        <w:t>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w:t>
      </w:r>
      <w:proofErr w:type="gramStart"/>
      <w:r w:rsidR="00220AC3" w:rsidRPr="00584C9D">
        <w:rPr>
          <w:rFonts w:ascii="Times New Roman" w:hAnsi="Times New Roman"/>
          <w:sz w:val="24"/>
          <w:szCs w:val="24"/>
        </w:rPr>
        <w:t>приравнивается к его неподаче и в этом случае Покупатель несёт</w:t>
      </w:r>
      <w:proofErr w:type="gramEnd"/>
      <w:r w:rsidR="00220AC3" w:rsidRPr="00584C9D">
        <w:rPr>
          <w:rFonts w:ascii="Times New Roman" w:hAnsi="Times New Roman"/>
          <w:sz w:val="24"/>
          <w:szCs w:val="24"/>
        </w:rPr>
        <w:t xml:space="preserve">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Pr="00584C9D">
        <w:rPr>
          <w:rFonts w:ascii="Times New Roman" w:hAnsi="Times New Roman"/>
          <w:sz w:val="24"/>
          <w:szCs w:val="24"/>
        </w:rPr>
        <w:t>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roofErr w:type="gramEnd"/>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.5.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584C9D">
        <w:rPr>
          <w:rFonts w:ascii="Times New Roman" w:hAnsi="Times New Roman"/>
          <w:sz w:val="24"/>
          <w:szCs w:val="24"/>
        </w:rPr>
        <w:lastRenderedPageBreak/>
        <w:t xml:space="preserve">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xml:space="preserve">», утвержденной Постановлением Госарбитража при Совете Министров СССР № П-7 от 25.04.1966 в редакции от 14.11.1974, </w:t>
      </w:r>
      <w:r w:rsidR="00220AC3"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w:t>
      </w:r>
      <w:proofErr w:type="gramStart"/>
      <w:r w:rsidR="00220AC3" w:rsidRPr="00584C9D">
        <w:rPr>
          <w:rFonts w:ascii="Times New Roman" w:hAnsi="Times New Roman"/>
          <w:sz w:val="24"/>
          <w:szCs w:val="24"/>
        </w:rPr>
        <w:t>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w:t>
      </w:r>
      <w:proofErr w:type="gramEnd"/>
      <w:r w:rsidR="00220AC3" w:rsidRPr="00584C9D">
        <w:rPr>
          <w:rFonts w:ascii="Times New Roman" w:hAnsi="Times New Roman"/>
          <w:sz w:val="24"/>
          <w:szCs w:val="24"/>
        </w:rPr>
        <w:t xml:space="preserve">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этом</w:t>
      </w:r>
      <w:proofErr w:type="gramEnd"/>
      <w:r w:rsidRPr="00584C9D">
        <w:rPr>
          <w:rFonts w:ascii="Times New Roman" w:hAnsi="Times New Roman"/>
          <w:sz w:val="24"/>
          <w:szCs w:val="24"/>
        </w:rPr>
        <w:t xml:space="preserve">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w:t>
      </w:r>
      <w:r w:rsidR="00220AC3" w:rsidRPr="00584C9D">
        <w:rPr>
          <w:rFonts w:ascii="Times New Roman" w:hAnsi="Times New Roman"/>
          <w:sz w:val="24"/>
          <w:szCs w:val="24"/>
        </w:rPr>
        <w:lastRenderedPageBreak/>
        <w:t xml:space="preserve">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 xml:space="preserve">По согласованию сторон излишне перечисленные Покупателем суммы могут быть </w:t>
      </w:r>
      <w:proofErr w:type="gramStart"/>
      <w:r w:rsidRPr="00584C9D">
        <w:rPr>
          <w:rFonts w:ascii="Times New Roman" w:hAnsi="Times New Roman"/>
          <w:sz w:val="24"/>
          <w:szCs w:val="24"/>
        </w:rPr>
        <w:t>зачислены и использованы</w:t>
      </w:r>
      <w:proofErr w:type="gramEnd"/>
      <w:r w:rsidRPr="00584C9D">
        <w:rPr>
          <w:rFonts w:ascii="Times New Roman" w:hAnsi="Times New Roman"/>
          <w:sz w:val="24"/>
          <w:szCs w:val="24"/>
        </w:rPr>
        <w:t xml:space="preserve">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уплате неустойки неисполненные обязательства Сторон по Договору прекращаются.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 xml:space="preserve">В </w:t>
      </w:r>
      <w:proofErr w:type="gramStart"/>
      <w:r w:rsidR="00260AA0" w:rsidRPr="00584C9D">
        <w:rPr>
          <w:rFonts w:ascii="Times New Roman" w:hAnsi="Times New Roman"/>
          <w:sz w:val="24"/>
          <w:szCs w:val="24"/>
        </w:rPr>
        <w:t>случае</w:t>
      </w:r>
      <w:proofErr w:type="gramEnd"/>
      <w:r w:rsidR="00260AA0" w:rsidRPr="00584C9D">
        <w:rPr>
          <w:rFonts w:ascii="Times New Roman" w:hAnsi="Times New Roman"/>
          <w:sz w:val="24"/>
          <w:szCs w:val="24"/>
        </w:rPr>
        <w:t xml:space="preserve">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00220AC3" w:rsidRPr="00584C9D">
        <w:rPr>
          <w:rFonts w:ascii="Times New Roman" w:hAnsi="Times New Roman"/>
          <w:sz w:val="24"/>
          <w:szCs w:val="24"/>
        </w:rPr>
        <w:lastRenderedPageBreak/>
        <w:t>–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00220AC3" w:rsidRPr="00584C9D">
        <w:rPr>
          <w:rFonts w:ascii="Times New Roman" w:hAnsi="Times New Roman"/>
          <w:sz w:val="24"/>
          <w:szCs w:val="24"/>
        </w:rPr>
        <w:lastRenderedPageBreak/>
        <w:t xml:space="preserve">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случаях</w:t>
      </w:r>
      <w:proofErr w:type="gramEnd"/>
      <w:r w:rsidR="00220AC3" w:rsidRPr="00584C9D">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.7. Стороны вправе в соответствии с требованиями законодательства Российской Федерации </w:t>
      </w:r>
      <w:proofErr w:type="gramStart"/>
      <w:r w:rsidR="00220AC3" w:rsidRPr="00584C9D">
        <w:rPr>
          <w:rFonts w:ascii="Times New Roman" w:hAnsi="Times New Roman"/>
          <w:sz w:val="24"/>
          <w:szCs w:val="24"/>
        </w:rPr>
        <w:t>запрашивать и получать</w:t>
      </w:r>
      <w:proofErr w:type="gramEnd"/>
      <w:r w:rsidR="00220AC3" w:rsidRPr="00584C9D">
        <w:rPr>
          <w:rFonts w:ascii="Times New Roman" w:hAnsi="Times New Roman"/>
          <w:sz w:val="24"/>
          <w:szCs w:val="24"/>
        </w:rPr>
        <w:t xml:space="preserve">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 представления указанного </w:t>
      </w:r>
      <w:r w:rsidRPr="00584C9D">
        <w:rPr>
          <w:rFonts w:ascii="Times New Roman" w:hAnsi="Times New Roman"/>
          <w:sz w:val="24"/>
          <w:szCs w:val="24"/>
        </w:rPr>
        <w:lastRenderedPageBreak/>
        <w:t xml:space="preserve">пакета документов Поставщик оставляет за собой право задержать поставку Товара по Договору до момента их представления. При этом такая задержка не </w:t>
      </w:r>
      <w:proofErr w:type="gramStart"/>
      <w:r w:rsidRPr="00584C9D">
        <w:rPr>
          <w:rFonts w:ascii="Times New Roman" w:hAnsi="Times New Roman"/>
          <w:sz w:val="24"/>
          <w:szCs w:val="24"/>
        </w:rPr>
        <w:t>является просрочкой поставки Товара со стороны Поставщика и не влечет</w:t>
      </w:r>
      <w:proofErr w:type="gramEnd"/>
      <w:r w:rsidRPr="00584C9D">
        <w:rPr>
          <w:rFonts w:ascii="Times New Roman" w:hAnsi="Times New Roman"/>
          <w:sz w:val="24"/>
          <w:szCs w:val="24"/>
        </w:rPr>
        <w:t xml:space="preserve">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E4565" w:rsidRDefault="00AE4565">
      <w:pPr>
        <w:rPr>
          <w:rFonts w:ascii="Times New Roman" w:hAnsi="Times New Roman"/>
          <w:spacing w:val="-1"/>
          <w:sz w:val="24"/>
          <w:szCs w:val="24"/>
        </w:rPr>
      </w:pPr>
      <w:r>
        <w:rPr>
          <w:rFonts w:ascii="Times New Roman" w:hAnsi="Times New Roman"/>
          <w:spacing w:val="-1"/>
          <w:sz w:val="24"/>
          <w:szCs w:val="24"/>
        </w:rPr>
        <w:br w:type="page"/>
      </w: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426779">
          <w:footerReference w:type="default" r:id="rId9"/>
          <w:pgSz w:w="11910" w:h="16840"/>
          <w:pgMar w:top="1134" w:right="850" w:bottom="1418" w:left="1701" w:header="0" w:footer="226"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proofErr w:type="gramStart"/>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proofErr w:type="gramEnd"/>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lastRenderedPageBreak/>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AE4565" w:rsidRPr="003D3322">
        <w:rPr>
          <w:rFonts w:ascii="Times New Roman" w:hAnsi="Times New Roman"/>
          <w:spacing w:val="-1"/>
          <w:sz w:val="24"/>
          <w:szCs w:val="24"/>
        </w:rPr>
        <w:t xml:space="preserve">                                        </w:t>
      </w:r>
      <w:r w:rsidR="009F2FC0" w:rsidRPr="003D3322">
        <w:rPr>
          <w:rFonts w:ascii="Times New Roman" w:hAnsi="Times New Roman"/>
          <w:spacing w:val="-1"/>
          <w:sz w:val="24"/>
          <w:szCs w:val="24"/>
        </w:rPr>
        <w:t xml:space="preserve">  </w:t>
      </w:r>
      <w:r w:rsidR="00AE4565"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 xml:space="preserve">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w:t>
      </w:r>
      <w:proofErr w:type="gramStart"/>
      <w:r w:rsidRPr="00584C9D">
        <w:rPr>
          <w:rFonts w:ascii="Times New Roman" w:hAnsi="Times New Roman"/>
          <w:sz w:val="24"/>
          <w:szCs w:val="24"/>
        </w:rPr>
        <w:t>расходы</w:t>
      </w:r>
      <w:proofErr w:type="gramEnd"/>
      <w:r w:rsidRPr="00584C9D">
        <w:rPr>
          <w:rFonts w:ascii="Times New Roman" w:hAnsi="Times New Roman"/>
          <w:sz w:val="24"/>
          <w:szCs w:val="24"/>
        </w:rPr>
        <w:t xml:space="preserve">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В платежных </w:t>
      </w:r>
      <w:proofErr w:type="gramStart"/>
      <w:r w:rsidRPr="00584C9D">
        <w:rPr>
          <w:rFonts w:ascii="Times New Roman" w:hAnsi="Times New Roman"/>
          <w:sz w:val="24"/>
          <w:szCs w:val="24"/>
        </w:rPr>
        <w:t>поручениях</w:t>
      </w:r>
      <w:proofErr w:type="gramEnd"/>
      <w:r w:rsidRPr="00584C9D">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w:t>
      </w:r>
      <w:proofErr w:type="gramStart"/>
      <w:r w:rsidRPr="00584C9D">
        <w:rPr>
          <w:rFonts w:ascii="Times New Roman" w:hAnsi="Times New Roman"/>
          <w:sz w:val="24"/>
          <w:szCs w:val="24"/>
        </w:rPr>
        <w:t>составляет и направляет</w:t>
      </w:r>
      <w:proofErr w:type="gramEnd"/>
      <w:r w:rsidRPr="00584C9D">
        <w:rPr>
          <w:rFonts w:ascii="Times New Roman" w:hAnsi="Times New Roman"/>
          <w:sz w:val="24"/>
          <w:szCs w:val="24"/>
        </w:rPr>
        <w:t xml:space="preserve">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9F2FC0" w:rsidRPr="003D3322">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w:t>
      </w:r>
      <w:proofErr w:type="gramStart"/>
      <w:r w:rsidRPr="00584C9D">
        <w:rPr>
          <w:rFonts w:ascii="Times New Roman" w:hAnsi="Times New Roman"/>
          <w:sz w:val="24"/>
          <w:szCs w:val="24"/>
        </w:rPr>
        <w:t>поручениях</w:t>
      </w:r>
      <w:proofErr w:type="gramEnd"/>
      <w:r w:rsidRPr="00584C9D">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w:t>
      </w:r>
      <w:proofErr w:type="gramStart"/>
      <w:r w:rsidRPr="00584C9D">
        <w:rPr>
          <w:rFonts w:ascii="Times New Roman" w:hAnsi="Times New Roman"/>
          <w:sz w:val="24"/>
          <w:szCs w:val="24"/>
        </w:rPr>
        <w:t>составляет и направляет</w:t>
      </w:r>
      <w:proofErr w:type="gramEnd"/>
      <w:r w:rsidRPr="00584C9D">
        <w:rPr>
          <w:rFonts w:ascii="Times New Roman" w:hAnsi="Times New Roman"/>
          <w:sz w:val="24"/>
          <w:szCs w:val="24"/>
        </w:rPr>
        <w:t xml:space="preserve">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w:t>
      </w:r>
      <w:r w:rsidR="009F2FC0" w:rsidRPr="00D5279B">
        <w:rPr>
          <w:rFonts w:ascii="Times New Roman" w:hAnsi="Times New Roman"/>
          <w:spacing w:val="-1"/>
          <w:sz w:val="24"/>
          <w:szCs w:val="24"/>
        </w:rPr>
        <w:t xml:space="preserve">                            </w:t>
      </w:r>
      <w:r w:rsidR="009F2FC0">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w:t>
      </w:r>
      <w:proofErr w:type="gramStart"/>
      <w:r w:rsidRPr="00584C9D">
        <w:rPr>
          <w:rFonts w:ascii="Times New Roman" w:hAnsi="Times New Roman"/>
          <w:sz w:val="24"/>
          <w:szCs w:val="24"/>
        </w:rPr>
        <w:t>принять и оплатить</w:t>
      </w:r>
      <w:proofErr w:type="gramEnd"/>
      <w:r w:rsidRPr="00584C9D">
        <w:rPr>
          <w:rFonts w:ascii="Times New Roman" w:hAnsi="Times New Roman"/>
          <w:sz w:val="24"/>
          <w:szCs w:val="24"/>
        </w:rPr>
        <w:t xml:space="preserve">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sidR="00EF63A6">
        <w:rPr>
          <w:rFonts w:ascii="Times New Roman" w:hAnsi="Times New Roman"/>
          <w:sz w:val="24"/>
          <w:szCs w:val="24"/>
        </w:rPr>
        <w:t>3</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860A8D" w:rsidRDefault="000156C2"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0156C2" w:rsidRPr="00584C9D" w:rsidRDefault="000156C2"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proofErr w:type="gramEnd"/>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proofErr w:type="gramStart"/>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 xml:space="preserve">1.8. В </w:t>
      </w:r>
      <w:proofErr w:type="gramStart"/>
      <w:r w:rsidRPr="00B21B3D">
        <w:rPr>
          <w:sz w:val="24"/>
          <w:szCs w:val="24"/>
        </w:rPr>
        <w:t>случае</w:t>
      </w:r>
      <w:proofErr w:type="gramEnd"/>
      <w:r w:rsidRPr="00B21B3D">
        <w:rPr>
          <w:sz w:val="24"/>
          <w:szCs w:val="24"/>
        </w:rPr>
        <w:t xml:space="preserve">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proofErr w:type="gramStart"/>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roofErr w:type="gramEnd"/>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w:t>
      </w:r>
      <w:proofErr w:type="gramStart"/>
      <w:r w:rsidRPr="00634F8B">
        <w:rPr>
          <w:sz w:val="24"/>
          <w:szCs w:val="24"/>
        </w:rPr>
        <w:t>проводит все необходимые таможенные процедуры по оформлению товарно-транспортных накладных и несет</w:t>
      </w:r>
      <w:proofErr w:type="gramEnd"/>
      <w:r w:rsidRPr="00634F8B">
        <w:rPr>
          <w:sz w:val="24"/>
          <w:szCs w:val="24"/>
        </w:rPr>
        <w:t xml:space="preserve">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w:t>
      </w:r>
      <w:proofErr w:type="gramStart"/>
      <w:r w:rsidRPr="00634F8B">
        <w:rPr>
          <w:sz w:val="24"/>
          <w:szCs w:val="24"/>
        </w:rPr>
        <w:t>порядке</w:t>
      </w:r>
      <w:proofErr w:type="gramEnd"/>
      <w:r w:rsidRPr="00634F8B">
        <w:rPr>
          <w:sz w:val="24"/>
          <w:szCs w:val="24"/>
        </w:rPr>
        <w:t xml:space="preserve">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 xml:space="preserve">я, </w:t>
      </w:r>
      <w:proofErr w:type="gramStart"/>
      <w:r>
        <w:rPr>
          <w:sz w:val="24"/>
          <w:szCs w:val="24"/>
        </w:rPr>
        <w:t>указанный</w:t>
      </w:r>
      <w:proofErr w:type="gramEnd"/>
      <w:r>
        <w:rPr>
          <w:sz w:val="24"/>
          <w:szCs w:val="24"/>
        </w:rPr>
        <w:t xml:space="preserve">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w:t>
      </w:r>
      <w:proofErr w:type="gramStart"/>
      <w:r w:rsidRPr="002E0086">
        <w:rPr>
          <w:sz w:val="24"/>
          <w:szCs w:val="24"/>
        </w:rPr>
        <w:t>подписана уполномоченным лицом Покупателя и скреплена</w:t>
      </w:r>
      <w:proofErr w:type="gramEnd"/>
      <w:r w:rsidRPr="002E0086">
        <w:rPr>
          <w:sz w:val="24"/>
          <w:szCs w:val="24"/>
        </w:rPr>
        <w:t xml:space="preserve">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644040, г. Омск, пр. </w:t>
      </w:r>
      <w:proofErr w:type="gramStart"/>
      <w:r w:rsidRPr="002E0086">
        <w:rPr>
          <w:rFonts w:ascii="Times New Roman" w:eastAsia="Times New Roman" w:hAnsi="Times New Roman" w:cs="Times New Roman"/>
          <w:color w:val="000000" w:themeColor="text1"/>
          <w:sz w:val="24"/>
          <w:szCs w:val="24"/>
        </w:rPr>
        <w:t>Губкина, д.1;</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xml:space="preserve">»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proofErr w:type="gramStart"/>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w:t>
      </w:r>
      <w:proofErr w:type="gramEnd"/>
      <w:r w:rsidR="00890E5E" w:rsidRPr="00890E5E">
        <w:rPr>
          <w:rFonts w:ascii="Times New Roman" w:hAnsi="Times New Roman"/>
          <w:sz w:val="24"/>
          <w:szCs w:val="24"/>
        </w:rPr>
        <w:t xml:space="preserve"> </w:t>
      </w:r>
      <w:proofErr w:type="gramStart"/>
      <w:r w:rsidR="00890E5E" w:rsidRPr="00890E5E">
        <w:rPr>
          <w:rFonts w:ascii="Times New Roman" w:hAnsi="Times New Roman"/>
          <w:sz w:val="24"/>
          <w:szCs w:val="24"/>
        </w:rPr>
        <w:t>Общество с ограниченной ответственностью «</w:t>
      </w:r>
      <w:proofErr w:type="spellStart"/>
      <w:r w:rsidR="00890E5E" w:rsidRPr="00890E5E">
        <w:rPr>
          <w:rFonts w:ascii="Times New Roman" w:hAnsi="Times New Roman"/>
          <w:sz w:val="24"/>
          <w:szCs w:val="24"/>
        </w:rPr>
        <w:t>Газпромнефть</w:t>
      </w:r>
      <w:proofErr w:type="spellEnd"/>
      <w:r w:rsidR="00890E5E"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w:t>
      </w:r>
      <w:proofErr w:type="gramEnd"/>
      <w:r w:rsidRPr="007524EE">
        <w:rPr>
          <w:rFonts w:ascii="Times New Roman" w:hAnsi="Times New Roman"/>
          <w:sz w:val="24"/>
          <w:szCs w:val="24"/>
        </w:rPr>
        <w:t xml:space="preserve">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w:t>
      </w:r>
      <w:proofErr w:type="gramStart"/>
      <w:r w:rsidRPr="002E0086">
        <w:rPr>
          <w:sz w:val="24"/>
          <w:szCs w:val="24"/>
        </w:rPr>
        <w:t>случае</w:t>
      </w:r>
      <w:proofErr w:type="gramEnd"/>
      <w:r w:rsidRPr="002E0086">
        <w:rPr>
          <w:sz w:val="24"/>
          <w:szCs w:val="24"/>
        </w:rPr>
        <w:t xml:space="preserve">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w:t>
      </w:r>
      <w:proofErr w:type="gramStart"/>
      <w:r w:rsidRPr="002E0086">
        <w:rPr>
          <w:sz w:val="24"/>
          <w:szCs w:val="24"/>
        </w:rPr>
        <w:t>исключается из накладной и оплачивается</w:t>
      </w:r>
      <w:proofErr w:type="gramEnd"/>
      <w:r w:rsidRPr="002E0086">
        <w:rPr>
          <w:sz w:val="24"/>
          <w:szCs w:val="24"/>
        </w:rPr>
        <w:t xml:space="preserve">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w:t>
      </w:r>
      <w:proofErr w:type="gramStart"/>
      <w:r w:rsidRPr="000A7043">
        <w:rPr>
          <w:sz w:val="24"/>
          <w:szCs w:val="24"/>
        </w:rPr>
        <w:t>изымается пропуск и вводится</w:t>
      </w:r>
      <w:proofErr w:type="gramEnd"/>
      <w:r w:rsidRPr="000A7043">
        <w:rPr>
          <w:sz w:val="24"/>
          <w:szCs w:val="24"/>
        </w:rPr>
        <w:t xml:space="preserve"> запрет на въезд. Восстановление пропуска (снятие запрета на въезд) осуществляется в соответствии со стандартами предприятия. В </w:t>
      </w:r>
      <w:proofErr w:type="gramStart"/>
      <w:r w:rsidRPr="000A7043">
        <w:rPr>
          <w:sz w:val="24"/>
          <w:szCs w:val="24"/>
        </w:rPr>
        <w:t>восстановлении</w:t>
      </w:r>
      <w:proofErr w:type="gramEnd"/>
      <w:r w:rsidRPr="000A7043">
        <w:rPr>
          <w:sz w:val="24"/>
          <w:szCs w:val="24"/>
        </w:rPr>
        <w:t xml:space="preserve">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proofErr w:type="gramStart"/>
      <w:r>
        <w:rPr>
          <w:sz w:val="24"/>
          <w:szCs w:val="24"/>
        </w:rPr>
        <w:t>Г</w:t>
      </w:r>
      <w:r w:rsidRPr="007617F1">
        <w:rPr>
          <w:sz w:val="24"/>
          <w:szCs w:val="24"/>
        </w:rPr>
        <w:t>арантирует и подтверждает</w:t>
      </w:r>
      <w:proofErr w:type="gramEnd"/>
      <w:r w:rsidRPr="007617F1">
        <w:rPr>
          <w:sz w:val="24"/>
          <w:szCs w:val="24"/>
        </w:rPr>
        <w:t>,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w:t>
      </w:r>
      <w:proofErr w:type="gramStart"/>
      <w:r w:rsidRPr="00745085">
        <w:rPr>
          <w:sz w:val="24"/>
          <w:szCs w:val="24"/>
        </w:rPr>
        <w:t xml:space="preserve">связаны с деятельностью </w:t>
      </w:r>
      <w:r>
        <w:rPr>
          <w:sz w:val="24"/>
          <w:szCs w:val="24"/>
        </w:rPr>
        <w:t>Покупателя</w:t>
      </w:r>
      <w:r w:rsidRPr="00745085">
        <w:rPr>
          <w:sz w:val="24"/>
          <w:szCs w:val="24"/>
        </w:rPr>
        <w:t xml:space="preserve"> и проведение которого инициировано</w:t>
      </w:r>
      <w:proofErr w:type="gramEnd"/>
      <w:r w:rsidRPr="00745085">
        <w:rPr>
          <w:sz w:val="24"/>
          <w:szCs w:val="24"/>
        </w:rPr>
        <w:t xml:space="preserve">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w:t>
      </w:r>
      <w:proofErr w:type="gramStart"/>
      <w:r w:rsidRPr="00745085">
        <w:rPr>
          <w:sz w:val="24"/>
          <w:szCs w:val="24"/>
        </w:rPr>
        <w:t xml:space="preserve">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roofErr w:type="gramEnd"/>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w:t>
      </w:r>
      <w:proofErr w:type="gramStart"/>
      <w:r w:rsidRPr="008636EF">
        <w:rPr>
          <w:sz w:val="24"/>
          <w:szCs w:val="24"/>
        </w:rPr>
        <w:t>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roofErr w:type="gramEnd"/>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w:t>
      </w:r>
      <w:proofErr w:type="gramStart"/>
      <w:r w:rsidRPr="000A7043">
        <w:rPr>
          <w:sz w:val="24"/>
          <w:szCs w:val="24"/>
        </w:rPr>
        <w:t>соответствии</w:t>
      </w:r>
      <w:proofErr w:type="gramEnd"/>
      <w:r w:rsidRPr="000A7043">
        <w:rPr>
          <w:sz w:val="24"/>
          <w:szCs w:val="24"/>
        </w:rPr>
        <w:t xml:space="preserve">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 xml:space="preserve">Для отправки извещений используется адрес электронной почты Покупателя, </w:t>
      </w:r>
      <w:proofErr w:type="gramStart"/>
      <w:r w:rsidRPr="0002274B">
        <w:rPr>
          <w:sz w:val="24"/>
          <w:szCs w:val="24"/>
        </w:rPr>
        <w:t>указанный</w:t>
      </w:r>
      <w:proofErr w:type="gramEnd"/>
      <w:r w:rsidRPr="0002274B">
        <w:rPr>
          <w:sz w:val="24"/>
          <w:szCs w:val="24"/>
        </w:rPr>
        <w:t xml:space="preserve">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 xml:space="preserve">Для отправки извещений используется адрес электронной почты Покупателя, </w:t>
      </w:r>
      <w:proofErr w:type="gramStart"/>
      <w:r w:rsidRPr="00735C16">
        <w:rPr>
          <w:sz w:val="24"/>
          <w:szCs w:val="24"/>
        </w:rPr>
        <w:t>указанный</w:t>
      </w:r>
      <w:proofErr w:type="gramEnd"/>
      <w:r w:rsidRPr="00735C16">
        <w:rPr>
          <w:sz w:val="24"/>
          <w:szCs w:val="24"/>
        </w:rPr>
        <w:t xml:space="preserve">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w:t>
      </w:r>
      <w:proofErr w:type="gramStart"/>
      <w:r w:rsidRPr="00634F8B">
        <w:rPr>
          <w:sz w:val="24"/>
          <w:szCs w:val="24"/>
        </w:rPr>
        <w:t>случае</w:t>
      </w:r>
      <w:proofErr w:type="gramEnd"/>
      <w:r w:rsidRPr="00634F8B">
        <w:rPr>
          <w:sz w:val="24"/>
          <w:szCs w:val="24"/>
        </w:rPr>
        <w:t xml:space="preserve">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акте</w:t>
      </w:r>
      <w:proofErr w:type="gramEnd"/>
      <w:r w:rsidRPr="00634F8B">
        <w:rPr>
          <w:rFonts w:ascii="Times New Roman" w:hAnsi="Times New Roman"/>
          <w:sz w:val="24"/>
          <w:szCs w:val="24"/>
        </w:rPr>
        <w:t xml:space="preserve">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w:t>
      </w:r>
      <w:proofErr w:type="gramStart"/>
      <w:r w:rsidRPr="00634F8B">
        <w:rPr>
          <w:rFonts w:ascii="Times New Roman" w:hAnsi="Times New Roman"/>
          <w:sz w:val="24"/>
          <w:szCs w:val="24"/>
        </w:rPr>
        <w:t>этом</w:t>
      </w:r>
      <w:proofErr w:type="gramEnd"/>
      <w:r w:rsidRPr="00634F8B">
        <w:rPr>
          <w:rFonts w:ascii="Times New Roman" w:hAnsi="Times New Roman"/>
          <w:sz w:val="24"/>
          <w:szCs w:val="24"/>
        </w:rPr>
        <w:t xml:space="preserve">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w:t>
      </w:r>
      <w:proofErr w:type="gramStart"/>
      <w:r w:rsidRPr="00634F8B">
        <w:rPr>
          <w:sz w:val="24"/>
          <w:szCs w:val="24"/>
        </w:rPr>
        <w:t>случае</w:t>
      </w:r>
      <w:proofErr w:type="gramEnd"/>
      <w:r w:rsidRPr="00634F8B">
        <w:rPr>
          <w:sz w:val="24"/>
          <w:szCs w:val="24"/>
        </w:rPr>
        <w:t xml:space="preserve">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w:t>
      </w:r>
      <w:proofErr w:type="gramStart"/>
      <w:r w:rsidRPr="00E91EC1">
        <w:rPr>
          <w:rFonts w:ascii="Times New Roman" w:hAnsi="Times New Roman"/>
          <w:sz w:val="24"/>
          <w:szCs w:val="24"/>
        </w:rPr>
        <w:t>случае</w:t>
      </w:r>
      <w:proofErr w:type="gramEnd"/>
      <w:r w:rsidRPr="00E91EC1">
        <w:rPr>
          <w:rFonts w:ascii="Times New Roman" w:hAnsi="Times New Roman"/>
          <w:sz w:val="24"/>
          <w:szCs w:val="24"/>
        </w:rPr>
        <w:t xml:space="preserve">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w:t>
      </w:r>
      <w:proofErr w:type="gramStart"/>
      <w:r w:rsidRPr="00634F8B">
        <w:rPr>
          <w:rFonts w:ascii="Times New Roman" w:hAnsi="Times New Roman"/>
          <w:sz w:val="24"/>
          <w:szCs w:val="24"/>
        </w:rPr>
        <w:t>определяется в соответствии с настоящим пунктом и согласовывается</w:t>
      </w:r>
      <w:proofErr w:type="gramEnd"/>
      <w:r w:rsidRPr="00634F8B">
        <w:rPr>
          <w:rFonts w:ascii="Times New Roman" w:hAnsi="Times New Roman"/>
          <w:sz w:val="24"/>
          <w:szCs w:val="24"/>
        </w:rPr>
        <w:t xml:space="preserve">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lastRenderedPageBreak/>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w:t>
      </w:r>
      <w:proofErr w:type="gramStart"/>
      <w:r w:rsidRPr="00634F8B">
        <w:rPr>
          <w:b w:val="0"/>
          <w:szCs w:val="24"/>
        </w:rPr>
        <w:t>подписать и передать</w:t>
      </w:r>
      <w:proofErr w:type="gramEnd"/>
      <w:r w:rsidRPr="00634F8B">
        <w:rPr>
          <w:b w:val="0"/>
          <w:szCs w:val="24"/>
        </w:rPr>
        <w:t xml:space="preserve">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w:t>
      </w:r>
      <w:proofErr w:type="gramStart"/>
      <w:r w:rsidRPr="00634F8B">
        <w:rPr>
          <w:rFonts w:ascii="Times New Roman" w:hAnsi="Times New Roman"/>
          <w:spacing w:val="-2"/>
          <w:sz w:val="24"/>
          <w:szCs w:val="24"/>
        </w:rPr>
        <w:t>случае</w:t>
      </w:r>
      <w:proofErr w:type="gramEnd"/>
      <w:r w:rsidRPr="00634F8B">
        <w:rPr>
          <w:rFonts w:ascii="Times New Roman" w:hAnsi="Times New Roman"/>
          <w:spacing w:val="-2"/>
          <w:sz w:val="24"/>
          <w:szCs w:val="24"/>
        </w:rPr>
        <w:t xml:space="preserve">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lastRenderedPageBreak/>
        <w:t xml:space="preserve">5.2. В </w:t>
      </w:r>
      <w:proofErr w:type="gramStart"/>
      <w:r w:rsidRPr="00634F8B">
        <w:rPr>
          <w:color w:val="auto"/>
        </w:rPr>
        <w:t>случае</w:t>
      </w:r>
      <w:proofErr w:type="gramEnd"/>
      <w:r w:rsidRPr="00634F8B">
        <w:rPr>
          <w:color w:val="auto"/>
        </w:rPr>
        <w:t xml:space="preserve">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proofErr w:type="gramStart"/>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w:t>
      </w:r>
      <w:proofErr w:type="gramEnd"/>
      <w:r w:rsidRPr="00634F8B">
        <w:rPr>
          <w:rFonts w:ascii="Times New Roman" w:hAnsi="Times New Roman"/>
        </w:rPr>
        <w:t xml:space="preserve">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w:t>
      </w:r>
      <w:proofErr w:type="gramStart"/>
      <w:r w:rsidRPr="00634F8B">
        <w:rPr>
          <w:rFonts w:ascii="Times New Roman" w:hAnsi="Times New Roman"/>
        </w:rPr>
        <w:t>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roofErr w:type="gramEnd"/>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w:t>
      </w:r>
      <w:proofErr w:type="gramStart"/>
      <w:r w:rsidRPr="00634F8B">
        <w:rPr>
          <w:rFonts w:ascii="Times New Roman" w:hAnsi="Times New Roman" w:cs="Times New Roman"/>
          <w:sz w:val="24"/>
          <w:szCs w:val="24"/>
        </w:rPr>
        <w:t xml:space="preserve">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cs="Times New Roman"/>
          <w:sz w:val="24"/>
          <w:szCs w:val="24"/>
        </w:rPr>
        <w:lastRenderedPageBreak/>
        <w:t>указанных в требовании Поставщика.</w:t>
      </w:r>
      <w:proofErr w:type="gramEnd"/>
      <w:r w:rsidRPr="00634F8B">
        <w:rPr>
          <w:rFonts w:ascii="Times New Roman" w:hAnsi="Times New Roman" w:cs="Times New Roman"/>
          <w:sz w:val="24"/>
          <w:szCs w:val="24"/>
        </w:rPr>
        <w:t xml:space="preserve">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w:t>
      </w:r>
      <w:proofErr w:type="gramStart"/>
      <w:r w:rsidRPr="00634F8B">
        <w:rPr>
          <w:rFonts w:ascii="Times New Roman" w:hAnsi="Times New Roman" w:cs="Times New Roman"/>
          <w:sz w:val="24"/>
          <w:szCs w:val="24"/>
        </w:rPr>
        <w:t>оплачивается Покупателем отдельно и составляет</w:t>
      </w:r>
      <w:proofErr w:type="gramEnd"/>
      <w:r w:rsidRPr="00634F8B">
        <w:rPr>
          <w:rFonts w:ascii="Times New Roman" w:hAnsi="Times New Roman" w:cs="Times New Roman"/>
          <w:sz w:val="24"/>
          <w:szCs w:val="24"/>
        </w:rPr>
        <w:t xml:space="preserve"> 1 500 (Одна тысяча пятьсот) руб. за каждый час задержки. При расчете суммы штрафа неполный час учитывается как полный.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 xml:space="preserve">тороны не могли </w:t>
      </w:r>
      <w:proofErr w:type="gramStart"/>
      <w:r w:rsidRPr="00634F8B">
        <w:rPr>
          <w:rFonts w:ascii="Times New Roman" w:hAnsi="Times New Roman"/>
          <w:sz w:val="24"/>
          <w:szCs w:val="24"/>
        </w:rPr>
        <w:t>предвидеть и предотвратить</w:t>
      </w:r>
      <w:proofErr w:type="gramEnd"/>
      <w:r w:rsidRPr="00634F8B">
        <w:rPr>
          <w:rFonts w:ascii="Times New Roman" w:hAnsi="Times New Roman"/>
          <w:sz w:val="24"/>
          <w:szCs w:val="24"/>
        </w:rPr>
        <w:t xml:space="preserve">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w:t>
      </w:r>
      <w:proofErr w:type="gramStart"/>
      <w:r w:rsidRPr="00634F8B">
        <w:rPr>
          <w:rFonts w:ascii="Times New Roman" w:hAnsi="Times New Roman"/>
          <w:sz w:val="24"/>
          <w:szCs w:val="24"/>
        </w:rPr>
        <w:t>разглашать и не передавать</w:t>
      </w:r>
      <w:proofErr w:type="gramEnd"/>
      <w:r w:rsidRPr="00634F8B">
        <w:rPr>
          <w:rFonts w:ascii="Times New Roman" w:hAnsi="Times New Roman"/>
          <w:sz w:val="24"/>
          <w:szCs w:val="24"/>
        </w:rPr>
        <w:t xml:space="preserve">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w:t>
      </w:r>
      <w:proofErr w:type="gramStart"/>
      <w:r w:rsidRPr="00634F8B">
        <w:rPr>
          <w:rFonts w:ascii="Times New Roman" w:hAnsi="Times New Roman"/>
          <w:sz w:val="24"/>
          <w:szCs w:val="24"/>
        </w:rPr>
        <w:t>этом</w:t>
      </w:r>
      <w:proofErr w:type="gramEnd"/>
      <w:r w:rsidRPr="00634F8B">
        <w:rPr>
          <w:rFonts w:ascii="Times New Roman" w:hAnsi="Times New Roman"/>
          <w:sz w:val="24"/>
          <w:szCs w:val="24"/>
        </w:rPr>
        <w:t xml:space="preserve">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sidR="00080007">
        <w:rPr>
          <w:rFonts w:ascii="Times New Roman" w:hAnsi="Times New Roman"/>
          <w:sz w:val="24"/>
          <w:szCs w:val="24"/>
        </w:rPr>
        <w:t xml:space="preserve">, </w:t>
      </w:r>
      <w:r w:rsidRPr="006F04E8">
        <w:rPr>
          <w:rFonts w:ascii="Times New Roman" w:hAnsi="Times New Roman"/>
          <w:sz w:val="24"/>
          <w:szCs w:val="24"/>
        </w:rPr>
        <w:t>БИК 044030827</w:t>
      </w:r>
    </w:p>
    <w:p w:rsidR="00860A8D" w:rsidRDefault="00860A8D" w:rsidP="005D2418">
      <w:pPr>
        <w:pStyle w:val="23"/>
        <w:widowControl w:val="0"/>
        <w:spacing w:after="0" w:line="240" w:lineRule="auto"/>
        <w:jc w:val="center"/>
        <w:rPr>
          <w:rFonts w:ascii="Times New Roman" w:hAnsi="Times New Roman"/>
          <w:b/>
          <w:sz w:val="24"/>
          <w:szCs w:val="24"/>
        </w:rPr>
      </w:pPr>
    </w:p>
    <w:p w:rsidR="00860A8D" w:rsidRDefault="00860A8D" w:rsidP="005D2418">
      <w:pPr>
        <w:pStyle w:val="23"/>
        <w:widowControl w:val="0"/>
        <w:spacing w:after="0" w:line="240" w:lineRule="auto"/>
        <w:jc w:val="center"/>
        <w:rPr>
          <w:rFonts w:ascii="Times New Roman" w:hAnsi="Times New Roman"/>
          <w:b/>
          <w:sz w:val="24"/>
          <w:szCs w:val="24"/>
        </w:rPr>
      </w:pP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080007">
        <w:trPr>
          <w:cantSplit/>
          <w:trHeight w:val="465"/>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cantSplit/>
          <w:trHeight w:val="373"/>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w:t>
            </w:r>
            <w:proofErr w:type="gramStart"/>
            <w:r w:rsidRPr="002C414F">
              <w:rPr>
                <w:rFonts w:ascii="Times New Roman" w:hAnsi="Times New Roman"/>
                <w:lang w:eastAsia="ru-RU"/>
              </w:rPr>
              <w:t>.д</w:t>
            </w:r>
            <w:proofErr w:type="spellEnd"/>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080007">
        <w:trPr>
          <w:trHeight w:val="345"/>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proofErr w:type="spellStart"/>
            <w:proofErr w:type="gram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w:t>
            </w:r>
            <w:r w:rsidR="00890E5E" w:rsidRPr="00F87F46">
              <w:rPr>
                <w:rFonts w:ascii="Times New Roman" w:hAnsi="Times New Roman"/>
                <w:lang w:eastAsia="ru-RU"/>
              </w:rPr>
              <w:t>ООО «ГПН-БТ ЮГ» (полное наименование:</w:t>
            </w:r>
            <w:proofErr w:type="gramEnd"/>
            <w:r w:rsidR="00890E5E" w:rsidRPr="00F87F46">
              <w:rPr>
                <w:rFonts w:ascii="Times New Roman" w:hAnsi="Times New Roman"/>
                <w:lang w:eastAsia="ru-RU"/>
              </w:rPr>
              <w:t xml:space="preserve"> Общество с ограниченной ответственностью «</w:t>
            </w:r>
            <w:proofErr w:type="spellStart"/>
            <w:r w:rsidR="00890E5E" w:rsidRPr="00F87F46">
              <w:rPr>
                <w:rFonts w:ascii="Times New Roman" w:hAnsi="Times New Roman"/>
                <w:lang w:eastAsia="ru-RU"/>
              </w:rPr>
              <w:t>Газпромнефть</w:t>
            </w:r>
            <w:proofErr w:type="spellEnd"/>
            <w:r w:rsidR="00890E5E" w:rsidRPr="00F87F46">
              <w:rPr>
                <w:rFonts w:ascii="Times New Roman" w:hAnsi="Times New Roman"/>
                <w:lang w:eastAsia="ru-RU"/>
              </w:rPr>
              <w:t xml:space="preserve"> – Битумный Терминал Юг»)</w:t>
            </w:r>
            <w:r w:rsidRPr="00F87F46">
              <w:rPr>
                <w:rFonts w:ascii="Times New Roman" w:hAnsi="Times New Roman"/>
                <w:lang w:eastAsia="ru-RU"/>
              </w:rPr>
              <w:t xml:space="preserve"> (адрес: Ростовская </w:t>
            </w:r>
            <w:proofErr w:type="spellStart"/>
            <w:proofErr w:type="gramStart"/>
            <w:r w:rsidRPr="00F87F46">
              <w:rPr>
                <w:rFonts w:ascii="Times New Roman" w:hAnsi="Times New Roman"/>
                <w:lang w:eastAsia="ru-RU"/>
              </w:rPr>
              <w:t>обл</w:t>
            </w:r>
            <w:proofErr w:type="spellEnd"/>
            <w:proofErr w:type="gram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п</w:t>
            </w:r>
            <w:proofErr w:type="spellEnd"/>
            <w:r w:rsidRPr="00F87F46">
              <w:rPr>
                <w:rFonts w:ascii="Times New Roman" w:hAnsi="Times New Roman"/>
                <w:lang w:eastAsia="ru-RU"/>
              </w:rPr>
              <w:t xml:space="preserve">, 392 км. </w:t>
            </w:r>
            <w:proofErr w:type="gramStart"/>
            <w:r w:rsidRPr="00F87F46">
              <w:rPr>
                <w:rFonts w:ascii="Times New Roman" w:hAnsi="Times New Roman"/>
                <w:lang w:eastAsia="ru-RU"/>
              </w:rPr>
              <w:t>Ж</w:t>
            </w:r>
            <w:r w:rsidRPr="002C414F">
              <w:rPr>
                <w:rFonts w:ascii="Times New Roman" w:hAnsi="Times New Roman"/>
                <w:lang w:eastAsia="ru-RU"/>
              </w:rPr>
              <w:t>.Д.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80007" w:rsidRDefault="00080007"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EF63A6">
          <w:headerReference w:type="default" r:id="rId13"/>
          <w:footerReference w:type="even" r:id="rId14"/>
          <w:footerReference w:type="default" r:id="rId15"/>
          <w:footerReference w:type="first" r:id="rId16"/>
          <w:pgSz w:w="11906" w:h="16838" w:code="9"/>
          <w:pgMar w:top="851"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к наливу не </w:t>
      </w:r>
      <w:proofErr w:type="gramStart"/>
      <w:r w:rsidRPr="00634F8B">
        <w:rPr>
          <w:rFonts w:ascii="Times New Roman" w:hAnsi="Times New Roman"/>
          <w:sz w:val="24"/>
          <w:szCs w:val="24"/>
        </w:rPr>
        <w:t>допускается и направляется</w:t>
      </w:r>
      <w:proofErr w:type="gramEnd"/>
      <w:r w:rsidRPr="00634F8B">
        <w:rPr>
          <w:rFonts w:ascii="Times New Roman" w:hAnsi="Times New Roman"/>
          <w:sz w:val="24"/>
          <w:szCs w:val="24"/>
        </w:rPr>
        <w:t xml:space="preserve"> на выезд с территории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FC0" w:rsidRDefault="009F2FC0" w:rsidP="008F2176">
      <w:pPr>
        <w:spacing w:after="0" w:line="240" w:lineRule="auto"/>
      </w:pPr>
      <w:r>
        <w:separator/>
      </w:r>
    </w:p>
  </w:endnote>
  <w:endnote w:type="continuationSeparator" w:id="0">
    <w:p w:rsidR="009F2FC0" w:rsidRDefault="009F2FC0"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9F2FC0" w:rsidRDefault="00A903BB">
        <w:pPr>
          <w:pStyle w:val="a5"/>
          <w:jc w:val="center"/>
        </w:pPr>
        <w:r>
          <w:fldChar w:fldCharType="begin"/>
        </w:r>
        <w:r w:rsidR="009F2FC0">
          <w:instrText xml:space="preserve"> PAGE   \* MERGEFORMAT </w:instrText>
        </w:r>
        <w:r>
          <w:fldChar w:fldCharType="separate"/>
        </w:r>
        <w:r w:rsidR="008141E9">
          <w:rPr>
            <w:noProof/>
          </w:rPr>
          <w:t>2</w:t>
        </w:r>
        <w:r>
          <w:rPr>
            <w:noProof/>
          </w:rPr>
          <w:fldChar w:fldCharType="end"/>
        </w:r>
      </w:p>
    </w:sdtContent>
  </w:sdt>
  <w:p w:rsidR="009F2FC0" w:rsidRDefault="009F2F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0" w:rsidRDefault="00A903BB" w:rsidP="005D2418">
    <w:pPr>
      <w:pStyle w:val="a5"/>
      <w:framePr w:wrap="around" w:vAnchor="text" w:hAnchor="margin" w:xAlign="right" w:y="1"/>
      <w:rPr>
        <w:rStyle w:val="aff4"/>
      </w:rPr>
    </w:pPr>
    <w:r>
      <w:rPr>
        <w:rStyle w:val="aff4"/>
      </w:rPr>
      <w:fldChar w:fldCharType="begin"/>
    </w:r>
    <w:r w:rsidR="009F2FC0">
      <w:rPr>
        <w:rStyle w:val="aff4"/>
      </w:rPr>
      <w:instrText xml:space="preserve">PAGE  </w:instrText>
    </w:r>
    <w:r>
      <w:rPr>
        <w:rStyle w:val="aff4"/>
      </w:rPr>
      <w:fldChar w:fldCharType="end"/>
    </w:r>
  </w:p>
  <w:p w:rsidR="009F2FC0" w:rsidRDefault="009F2FC0" w:rsidP="005D2418">
    <w:pPr>
      <w:pStyle w:val="a5"/>
      <w:ind w:right="360"/>
    </w:pPr>
  </w:p>
  <w:p w:rsidR="009F2FC0" w:rsidRDefault="009F2F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0" w:rsidRPr="00003091" w:rsidRDefault="00A903BB">
    <w:pPr>
      <w:pStyle w:val="a5"/>
      <w:jc w:val="center"/>
      <w:rPr>
        <w:rFonts w:ascii="Arial" w:hAnsi="Arial" w:cs="Arial"/>
      </w:rPr>
    </w:pPr>
    <w:r w:rsidRPr="00003091">
      <w:rPr>
        <w:rFonts w:ascii="Arial" w:hAnsi="Arial" w:cs="Arial"/>
      </w:rPr>
      <w:fldChar w:fldCharType="begin"/>
    </w:r>
    <w:r w:rsidR="009F2FC0" w:rsidRPr="00003091">
      <w:rPr>
        <w:rFonts w:ascii="Arial" w:hAnsi="Arial" w:cs="Arial"/>
      </w:rPr>
      <w:instrText>PAGE   \* MERGEFORMAT</w:instrText>
    </w:r>
    <w:r w:rsidRPr="00003091">
      <w:rPr>
        <w:rFonts w:ascii="Arial" w:hAnsi="Arial" w:cs="Arial"/>
      </w:rPr>
      <w:fldChar w:fldCharType="separate"/>
    </w:r>
    <w:r w:rsidR="008141E9">
      <w:rPr>
        <w:rFonts w:ascii="Arial" w:hAnsi="Arial" w:cs="Arial"/>
        <w:noProof/>
      </w:rPr>
      <w:t>100</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0" w:rsidRPr="00003091" w:rsidRDefault="00A903BB">
    <w:pPr>
      <w:pStyle w:val="a5"/>
      <w:jc w:val="center"/>
      <w:rPr>
        <w:rFonts w:ascii="Arial" w:hAnsi="Arial" w:cs="Arial"/>
      </w:rPr>
    </w:pPr>
    <w:r w:rsidRPr="00003091">
      <w:rPr>
        <w:rFonts w:ascii="Arial" w:hAnsi="Arial" w:cs="Arial"/>
      </w:rPr>
      <w:fldChar w:fldCharType="begin"/>
    </w:r>
    <w:r w:rsidR="009F2FC0" w:rsidRPr="00003091">
      <w:rPr>
        <w:rFonts w:ascii="Arial" w:hAnsi="Arial" w:cs="Arial"/>
      </w:rPr>
      <w:instrText>PAGE   \* MERGEFORMAT</w:instrText>
    </w:r>
    <w:r w:rsidRPr="00003091">
      <w:rPr>
        <w:rFonts w:ascii="Arial" w:hAnsi="Arial" w:cs="Arial"/>
      </w:rPr>
      <w:fldChar w:fldCharType="separate"/>
    </w:r>
    <w:r w:rsidR="008141E9">
      <w:rPr>
        <w:rFonts w:ascii="Arial" w:hAnsi="Arial" w:cs="Arial"/>
        <w:noProof/>
      </w:rPr>
      <w:t>101</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0" w:rsidRDefault="00A903BB">
    <w:pPr>
      <w:pStyle w:val="a5"/>
      <w:jc w:val="center"/>
    </w:pPr>
    <w:r>
      <w:fldChar w:fldCharType="begin"/>
    </w:r>
    <w:r w:rsidR="009F2FC0">
      <w:instrText xml:space="preserve"> PAGE   \* MERGEFORMAT </w:instrText>
    </w:r>
    <w:r>
      <w:fldChar w:fldCharType="separate"/>
    </w:r>
    <w:r w:rsidR="008141E9">
      <w:rPr>
        <w:noProof/>
      </w:rPr>
      <w:t>103</w:t>
    </w:r>
    <w:r>
      <w:rPr>
        <w:noProof/>
      </w:rPr>
      <w:fldChar w:fldCharType="end"/>
    </w:r>
  </w:p>
  <w:p w:rsidR="009F2FC0" w:rsidRDefault="009F2F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FC0" w:rsidRDefault="009F2FC0" w:rsidP="008F2176">
      <w:pPr>
        <w:spacing w:after="0" w:line="240" w:lineRule="auto"/>
      </w:pPr>
      <w:r>
        <w:separator/>
      </w:r>
    </w:p>
  </w:footnote>
  <w:footnote w:type="continuationSeparator" w:id="0">
    <w:p w:rsidR="009F2FC0" w:rsidRDefault="009F2FC0"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0" w:rsidRPr="00523334" w:rsidRDefault="009F2FC0">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24B92"/>
    <w:rsid w:val="0004053D"/>
    <w:rsid w:val="00045B6B"/>
    <w:rsid w:val="00046DAC"/>
    <w:rsid w:val="00054D79"/>
    <w:rsid w:val="00054FC6"/>
    <w:rsid w:val="00055DAB"/>
    <w:rsid w:val="000564C7"/>
    <w:rsid w:val="000607A1"/>
    <w:rsid w:val="000620EB"/>
    <w:rsid w:val="000621A2"/>
    <w:rsid w:val="00063FA3"/>
    <w:rsid w:val="00066010"/>
    <w:rsid w:val="00071AB8"/>
    <w:rsid w:val="0007205A"/>
    <w:rsid w:val="00080007"/>
    <w:rsid w:val="0008033C"/>
    <w:rsid w:val="00081E50"/>
    <w:rsid w:val="000839B8"/>
    <w:rsid w:val="00083F65"/>
    <w:rsid w:val="00087E91"/>
    <w:rsid w:val="0009182B"/>
    <w:rsid w:val="00096586"/>
    <w:rsid w:val="000A3F82"/>
    <w:rsid w:val="000A498F"/>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D26"/>
    <w:rsid w:val="001B151F"/>
    <w:rsid w:val="001B1E54"/>
    <w:rsid w:val="001B2673"/>
    <w:rsid w:val="001B28CE"/>
    <w:rsid w:val="001C0C8B"/>
    <w:rsid w:val="001C229D"/>
    <w:rsid w:val="001C5047"/>
    <w:rsid w:val="001C590D"/>
    <w:rsid w:val="001C7DAC"/>
    <w:rsid w:val="001D6136"/>
    <w:rsid w:val="001D70EA"/>
    <w:rsid w:val="001D7C34"/>
    <w:rsid w:val="001E0720"/>
    <w:rsid w:val="001E3100"/>
    <w:rsid w:val="001F0B8C"/>
    <w:rsid w:val="001F2B3E"/>
    <w:rsid w:val="001F51E9"/>
    <w:rsid w:val="0020216E"/>
    <w:rsid w:val="002139E8"/>
    <w:rsid w:val="002202F6"/>
    <w:rsid w:val="00220AC3"/>
    <w:rsid w:val="00220ECD"/>
    <w:rsid w:val="00223487"/>
    <w:rsid w:val="00223C7D"/>
    <w:rsid w:val="002304A1"/>
    <w:rsid w:val="00231963"/>
    <w:rsid w:val="00234234"/>
    <w:rsid w:val="002359F9"/>
    <w:rsid w:val="00240026"/>
    <w:rsid w:val="00240138"/>
    <w:rsid w:val="002418E0"/>
    <w:rsid w:val="00243D6C"/>
    <w:rsid w:val="002441B4"/>
    <w:rsid w:val="00244BB3"/>
    <w:rsid w:val="00247925"/>
    <w:rsid w:val="00254DE4"/>
    <w:rsid w:val="00260853"/>
    <w:rsid w:val="00260AA0"/>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322"/>
    <w:rsid w:val="003D3694"/>
    <w:rsid w:val="003F0C22"/>
    <w:rsid w:val="004018D4"/>
    <w:rsid w:val="00403835"/>
    <w:rsid w:val="0040427D"/>
    <w:rsid w:val="00404965"/>
    <w:rsid w:val="00404A20"/>
    <w:rsid w:val="00407A48"/>
    <w:rsid w:val="00413699"/>
    <w:rsid w:val="00414829"/>
    <w:rsid w:val="00423333"/>
    <w:rsid w:val="00426779"/>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6D40"/>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2CD8"/>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0201"/>
    <w:rsid w:val="007816F3"/>
    <w:rsid w:val="00781B2F"/>
    <w:rsid w:val="00782750"/>
    <w:rsid w:val="007923A8"/>
    <w:rsid w:val="00792BD6"/>
    <w:rsid w:val="0079601A"/>
    <w:rsid w:val="007A04C0"/>
    <w:rsid w:val="007A4776"/>
    <w:rsid w:val="007B154B"/>
    <w:rsid w:val="007B3905"/>
    <w:rsid w:val="007B5E0A"/>
    <w:rsid w:val="007B7B79"/>
    <w:rsid w:val="007C198F"/>
    <w:rsid w:val="007D0677"/>
    <w:rsid w:val="007D25B6"/>
    <w:rsid w:val="007E129C"/>
    <w:rsid w:val="007E1FE8"/>
    <w:rsid w:val="007E67B5"/>
    <w:rsid w:val="00806166"/>
    <w:rsid w:val="008136D6"/>
    <w:rsid w:val="008141E9"/>
    <w:rsid w:val="00822B9F"/>
    <w:rsid w:val="008378FB"/>
    <w:rsid w:val="00840863"/>
    <w:rsid w:val="00842A68"/>
    <w:rsid w:val="00843EF0"/>
    <w:rsid w:val="00845BE5"/>
    <w:rsid w:val="00853167"/>
    <w:rsid w:val="00853F32"/>
    <w:rsid w:val="008571FB"/>
    <w:rsid w:val="00860A8D"/>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80A90"/>
    <w:rsid w:val="00981D63"/>
    <w:rsid w:val="00990BF0"/>
    <w:rsid w:val="00994962"/>
    <w:rsid w:val="00996F83"/>
    <w:rsid w:val="009A2621"/>
    <w:rsid w:val="009A3FAA"/>
    <w:rsid w:val="009A5AC1"/>
    <w:rsid w:val="009A7F95"/>
    <w:rsid w:val="009B1A05"/>
    <w:rsid w:val="009B1FE6"/>
    <w:rsid w:val="009B4055"/>
    <w:rsid w:val="009B62A2"/>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03BB"/>
    <w:rsid w:val="00A91CD7"/>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4565"/>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5A3E"/>
    <w:rsid w:val="00B9637A"/>
    <w:rsid w:val="00B97575"/>
    <w:rsid w:val="00BA332E"/>
    <w:rsid w:val="00BA3361"/>
    <w:rsid w:val="00BA4DE8"/>
    <w:rsid w:val="00BA7752"/>
    <w:rsid w:val="00BB0F5D"/>
    <w:rsid w:val="00BB3DC4"/>
    <w:rsid w:val="00BB58EF"/>
    <w:rsid w:val="00BB64AC"/>
    <w:rsid w:val="00BC0811"/>
    <w:rsid w:val="00BC10DA"/>
    <w:rsid w:val="00BC5E7A"/>
    <w:rsid w:val="00BD0EA8"/>
    <w:rsid w:val="00BD30DD"/>
    <w:rsid w:val="00BD5071"/>
    <w:rsid w:val="00BE4306"/>
    <w:rsid w:val="00BE4E56"/>
    <w:rsid w:val="00BF0DB4"/>
    <w:rsid w:val="00BF6510"/>
    <w:rsid w:val="00BF71EE"/>
    <w:rsid w:val="00C0504D"/>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0263"/>
    <w:rsid w:val="00C51F30"/>
    <w:rsid w:val="00C538C5"/>
    <w:rsid w:val="00C5394F"/>
    <w:rsid w:val="00C576F8"/>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3F8B"/>
    <w:rsid w:val="00D24D76"/>
    <w:rsid w:val="00D2643B"/>
    <w:rsid w:val="00D278CF"/>
    <w:rsid w:val="00D324E4"/>
    <w:rsid w:val="00D44234"/>
    <w:rsid w:val="00D46FA4"/>
    <w:rsid w:val="00D5279B"/>
    <w:rsid w:val="00D56C08"/>
    <w:rsid w:val="00D671B4"/>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505A"/>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D4A"/>
    <w:rsid w:val="00E56FA8"/>
    <w:rsid w:val="00E62991"/>
    <w:rsid w:val="00E67F7A"/>
    <w:rsid w:val="00E70223"/>
    <w:rsid w:val="00E725C2"/>
    <w:rsid w:val="00E73E6E"/>
    <w:rsid w:val="00E775DE"/>
    <w:rsid w:val="00E80132"/>
    <w:rsid w:val="00E80CD8"/>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25348"/>
    <w:rsid w:val="00F411EB"/>
    <w:rsid w:val="00F422E4"/>
    <w:rsid w:val="00F43CA5"/>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955133785">
      <w:bodyDiv w:val="1"/>
      <w:marLeft w:val="0"/>
      <w:marRight w:val="0"/>
      <w:marTop w:val="0"/>
      <w:marBottom w:val="0"/>
      <w:divBdr>
        <w:top w:val="none" w:sz="0" w:space="0" w:color="auto"/>
        <w:left w:val="none" w:sz="0" w:space="0" w:color="auto"/>
        <w:bottom w:val="none" w:sz="0" w:space="0" w:color="auto"/>
        <w:right w:val="none" w:sz="0" w:space="0" w:color="auto"/>
      </w:divBdr>
    </w:div>
    <w:div w:id="1010107863">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 w:id="1881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8FDC-6B8E-4335-8048-E832A8D7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103</Pages>
  <Words>39098</Words>
  <Characters>222865</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6</cp:revision>
  <cp:lastPrinted>2019-08-13T13:43:00Z</cp:lastPrinted>
  <dcterms:created xsi:type="dcterms:W3CDTF">2020-01-28T06:40:00Z</dcterms:created>
  <dcterms:modified xsi:type="dcterms:W3CDTF">2020-02-07T10:17:00Z</dcterms:modified>
</cp:coreProperties>
</file>