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391BE2" w:rsidRDefault="00391BE2" w:rsidP="00391BE2">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570C3C" w:rsidRDefault="00391BE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614A1A">
        <w:rPr>
          <w:rFonts w:ascii="Times New Roman" w:hAnsi="Times New Roman"/>
          <w:sz w:val="24"/>
          <w:szCs w:val="24"/>
        </w:rPr>
        <w:t>68</w:t>
      </w:r>
      <w:r>
        <w:rPr>
          <w:rFonts w:ascii="Times New Roman" w:hAnsi="Times New Roman"/>
          <w:sz w:val="24"/>
          <w:szCs w:val="24"/>
        </w:rPr>
        <w:t xml:space="preserve"> от 1</w:t>
      </w:r>
      <w:r w:rsidR="009A2621">
        <w:rPr>
          <w:rFonts w:ascii="Times New Roman" w:hAnsi="Times New Roman"/>
          <w:sz w:val="24"/>
          <w:szCs w:val="24"/>
        </w:rPr>
        <w:t>7</w:t>
      </w:r>
      <w:r>
        <w:rPr>
          <w:rFonts w:ascii="Times New Roman" w:hAnsi="Times New Roman"/>
          <w:sz w:val="24"/>
          <w:szCs w:val="24"/>
        </w:rPr>
        <w:t xml:space="preserve"> июля 2019 г.</w:t>
      </w:r>
      <w:r w:rsidR="00570C3C">
        <w:rPr>
          <w:rFonts w:ascii="Times New Roman" w:hAnsi="Times New Roman"/>
          <w:sz w:val="24"/>
          <w:szCs w:val="24"/>
        </w:rPr>
        <w:t xml:space="preserve">, </w:t>
      </w:r>
    </w:p>
    <w:p w:rsidR="004018D4" w:rsidRDefault="00570C3C"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CA64A7">
        <w:rPr>
          <w:rFonts w:ascii="Times New Roman" w:hAnsi="Times New Roman"/>
          <w:sz w:val="24"/>
          <w:szCs w:val="24"/>
        </w:rPr>
        <w:t>71</w:t>
      </w:r>
      <w:r>
        <w:rPr>
          <w:rFonts w:ascii="Times New Roman" w:hAnsi="Times New Roman"/>
          <w:sz w:val="24"/>
          <w:szCs w:val="24"/>
        </w:rPr>
        <w:t xml:space="preserve"> от 26 июля 2019 г.</w:t>
      </w:r>
      <w:r w:rsidR="004018D4">
        <w:rPr>
          <w:rFonts w:ascii="Times New Roman" w:hAnsi="Times New Roman"/>
          <w:sz w:val="24"/>
          <w:szCs w:val="24"/>
        </w:rPr>
        <w:t>,</w:t>
      </w:r>
    </w:p>
    <w:p w:rsidR="006735B5" w:rsidRDefault="004018D4"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724D4">
        <w:rPr>
          <w:rFonts w:ascii="Times New Roman" w:hAnsi="Times New Roman"/>
          <w:sz w:val="24"/>
          <w:szCs w:val="24"/>
        </w:rPr>
        <w:t>76</w:t>
      </w:r>
      <w:r>
        <w:rPr>
          <w:rFonts w:ascii="Times New Roman" w:hAnsi="Times New Roman"/>
          <w:sz w:val="24"/>
          <w:szCs w:val="24"/>
        </w:rPr>
        <w:t xml:space="preserve"> от 06 августа 2019 г.</w:t>
      </w:r>
      <w:r w:rsidR="006735B5">
        <w:rPr>
          <w:rFonts w:ascii="Times New Roman" w:hAnsi="Times New Roman"/>
          <w:sz w:val="24"/>
          <w:szCs w:val="24"/>
        </w:rPr>
        <w:t>,</w:t>
      </w:r>
    </w:p>
    <w:p w:rsidR="005B75EA" w:rsidRDefault="006735B5"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5E2CB1">
        <w:rPr>
          <w:rFonts w:ascii="Times New Roman" w:hAnsi="Times New Roman"/>
          <w:sz w:val="24"/>
          <w:szCs w:val="24"/>
        </w:rPr>
        <w:t>77</w:t>
      </w:r>
      <w:r>
        <w:rPr>
          <w:rFonts w:ascii="Times New Roman" w:hAnsi="Times New Roman"/>
          <w:sz w:val="24"/>
          <w:szCs w:val="24"/>
        </w:rPr>
        <w:t xml:space="preserve"> от 09 августа 2019 г.</w:t>
      </w:r>
      <w:r w:rsidR="005B75EA">
        <w:rPr>
          <w:rFonts w:ascii="Times New Roman" w:hAnsi="Times New Roman"/>
          <w:sz w:val="24"/>
          <w:szCs w:val="24"/>
        </w:rPr>
        <w:t xml:space="preserve">, </w:t>
      </w:r>
    </w:p>
    <w:p w:rsidR="0059235A" w:rsidRDefault="005B75EA" w:rsidP="00391BE2">
      <w:pPr>
        <w:spacing w:after="0"/>
        <w:ind w:right="101"/>
        <w:jc w:val="right"/>
        <w:rPr>
          <w:rFonts w:ascii="Times New Roman" w:hAnsi="Times New Roman"/>
          <w:sz w:val="24"/>
          <w:szCs w:val="24"/>
        </w:rPr>
      </w:pPr>
      <w:r>
        <w:rPr>
          <w:rFonts w:ascii="Times New Roman" w:hAnsi="Times New Roman"/>
          <w:sz w:val="24"/>
          <w:szCs w:val="24"/>
        </w:rPr>
        <w:t>Приказ № 78 от 13 августа 2019 г.</w:t>
      </w:r>
      <w:r w:rsidR="0059235A">
        <w:rPr>
          <w:rFonts w:ascii="Times New Roman" w:hAnsi="Times New Roman"/>
          <w:sz w:val="24"/>
          <w:szCs w:val="24"/>
        </w:rPr>
        <w:t>,</w:t>
      </w:r>
      <w:r w:rsidR="0059235A" w:rsidRPr="0059235A">
        <w:rPr>
          <w:rFonts w:ascii="Times New Roman" w:hAnsi="Times New Roman"/>
          <w:sz w:val="24"/>
          <w:szCs w:val="24"/>
        </w:rPr>
        <w:t xml:space="preserve"> </w:t>
      </w:r>
    </w:p>
    <w:p w:rsidR="00843EF0" w:rsidRDefault="0059235A"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8B48F3">
        <w:rPr>
          <w:rFonts w:ascii="Times New Roman" w:hAnsi="Times New Roman"/>
          <w:sz w:val="24"/>
          <w:szCs w:val="24"/>
        </w:rPr>
        <w:t>84</w:t>
      </w:r>
      <w:r>
        <w:rPr>
          <w:rFonts w:ascii="Times New Roman" w:hAnsi="Times New Roman"/>
          <w:sz w:val="24"/>
          <w:szCs w:val="24"/>
        </w:rPr>
        <w:t xml:space="preserve"> от </w:t>
      </w:r>
      <w:r w:rsidR="00D17A2F" w:rsidRPr="00D17A2F">
        <w:rPr>
          <w:rFonts w:ascii="Times New Roman" w:hAnsi="Times New Roman"/>
          <w:sz w:val="24"/>
          <w:szCs w:val="24"/>
        </w:rPr>
        <w:t xml:space="preserve">22 </w:t>
      </w:r>
      <w:r>
        <w:rPr>
          <w:rFonts w:ascii="Times New Roman" w:hAnsi="Times New Roman"/>
          <w:sz w:val="24"/>
          <w:szCs w:val="24"/>
        </w:rPr>
        <w:t>августа 2019 г.</w:t>
      </w:r>
      <w:r w:rsidR="00843EF0">
        <w:rPr>
          <w:rFonts w:ascii="Times New Roman" w:hAnsi="Times New Roman"/>
          <w:sz w:val="24"/>
          <w:szCs w:val="24"/>
        </w:rPr>
        <w:t>,</w:t>
      </w:r>
    </w:p>
    <w:p w:rsidR="000C2376" w:rsidRDefault="00843EF0" w:rsidP="00391BE2">
      <w:pPr>
        <w:spacing w:after="0"/>
        <w:ind w:right="101"/>
        <w:jc w:val="right"/>
        <w:rPr>
          <w:rFonts w:ascii="Times New Roman" w:hAnsi="Times New Roman"/>
          <w:sz w:val="24"/>
          <w:szCs w:val="24"/>
        </w:rPr>
      </w:pPr>
      <w:r>
        <w:rPr>
          <w:rFonts w:ascii="Times New Roman" w:hAnsi="Times New Roman"/>
          <w:sz w:val="24"/>
          <w:szCs w:val="24"/>
        </w:rPr>
        <w:t>Приказ №</w:t>
      </w:r>
      <w:r w:rsidR="00776065">
        <w:rPr>
          <w:rFonts w:ascii="Times New Roman" w:hAnsi="Times New Roman"/>
          <w:sz w:val="24"/>
          <w:szCs w:val="24"/>
        </w:rPr>
        <w:t xml:space="preserve"> 87</w:t>
      </w:r>
      <w:r>
        <w:rPr>
          <w:rFonts w:ascii="Times New Roman" w:hAnsi="Times New Roman"/>
          <w:sz w:val="24"/>
          <w:szCs w:val="24"/>
        </w:rPr>
        <w:t xml:space="preserve"> от 27 августа 2019 г.</w:t>
      </w:r>
      <w:r w:rsidR="000C2376">
        <w:rPr>
          <w:rFonts w:ascii="Times New Roman" w:hAnsi="Times New Roman"/>
          <w:sz w:val="24"/>
          <w:szCs w:val="24"/>
        </w:rPr>
        <w:t>,</w:t>
      </w:r>
    </w:p>
    <w:p w:rsidR="00654E22" w:rsidRDefault="005971E5" w:rsidP="00391BE2">
      <w:pPr>
        <w:spacing w:after="0"/>
        <w:ind w:right="101"/>
        <w:jc w:val="right"/>
        <w:rPr>
          <w:rFonts w:ascii="Times New Roman" w:hAnsi="Times New Roman"/>
          <w:sz w:val="24"/>
          <w:szCs w:val="24"/>
        </w:rPr>
      </w:pPr>
      <w:r>
        <w:rPr>
          <w:rFonts w:ascii="Times New Roman" w:hAnsi="Times New Roman"/>
          <w:sz w:val="24"/>
          <w:szCs w:val="24"/>
        </w:rPr>
        <w:t xml:space="preserve">       Приказ №</w:t>
      </w:r>
      <w:r w:rsidR="000C2376">
        <w:rPr>
          <w:rFonts w:ascii="Times New Roman" w:hAnsi="Times New Roman"/>
          <w:sz w:val="24"/>
          <w:szCs w:val="24"/>
        </w:rPr>
        <w:t xml:space="preserve"> </w:t>
      </w:r>
      <w:r>
        <w:rPr>
          <w:rFonts w:ascii="Times New Roman" w:hAnsi="Times New Roman"/>
          <w:sz w:val="24"/>
          <w:szCs w:val="24"/>
        </w:rPr>
        <w:t xml:space="preserve">92 </w:t>
      </w:r>
      <w:r w:rsidR="000C2376">
        <w:rPr>
          <w:rFonts w:ascii="Times New Roman" w:hAnsi="Times New Roman"/>
          <w:sz w:val="24"/>
          <w:szCs w:val="24"/>
        </w:rPr>
        <w:t>от 09 сентября 2019 г.</w:t>
      </w:r>
      <w:r w:rsidR="00654E22">
        <w:rPr>
          <w:rFonts w:ascii="Times New Roman" w:hAnsi="Times New Roman"/>
          <w:sz w:val="24"/>
          <w:szCs w:val="24"/>
        </w:rPr>
        <w:t>,</w:t>
      </w:r>
    </w:p>
    <w:p w:rsidR="00717292" w:rsidRDefault="00654E2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9E1F8A">
        <w:rPr>
          <w:rFonts w:ascii="Times New Roman" w:hAnsi="Times New Roman"/>
          <w:sz w:val="24"/>
          <w:szCs w:val="24"/>
        </w:rPr>
        <w:t>97</w:t>
      </w:r>
      <w:r>
        <w:rPr>
          <w:rFonts w:ascii="Times New Roman" w:hAnsi="Times New Roman"/>
          <w:sz w:val="24"/>
          <w:szCs w:val="24"/>
        </w:rPr>
        <w:t xml:space="preserve"> от 13 сентября 2019 г.</w:t>
      </w:r>
      <w:r w:rsidR="00717292">
        <w:rPr>
          <w:rFonts w:ascii="Times New Roman" w:hAnsi="Times New Roman"/>
          <w:sz w:val="24"/>
          <w:szCs w:val="24"/>
        </w:rPr>
        <w:t>,</w:t>
      </w:r>
    </w:p>
    <w:p w:rsidR="007816F3" w:rsidRDefault="00717292" w:rsidP="00391BE2">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724B4F">
        <w:rPr>
          <w:rFonts w:ascii="Times New Roman" w:hAnsi="Times New Roman"/>
          <w:sz w:val="24"/>
          <w:szCs w:val="24"/>
        </w:rPr>
        <w:t>102</w:t>
      </w:r>
      <w:r>
        <w:rPr>
          <w:rFonts w:ascii="Times New Roman" w:hAnsi="Times New Roman"/>
          <w:sz w:val="24"/>
          <w:szCs w:val="24"/>
        </w:rPr>
        <w:t xml:space="preserve"> от 27 сентября 2019 г.</w:t>
      </w:r>
      <w:r w:rsidR="007816F3">
        <w:rPr>
          <w:rFonts w:ascii="Times New Roman" w:hAnsi="Times New Roman"/>
          <w:sz w:val="24"/>
          <w:szCs w:val="24"/>
        </w:rPr>
        <w:t>,</w:t>
      </w:r>
    </w:p>
    <w:p w:rsidR="007443CB" w:rsidRDefault="007816F3" w:rsidP="00391BE2">
      <w:pPr>
        <w:spacing w:after="0"/>
        <w:ind w:right="101"/>
        <w:jc w:val="right"/>
        <w:rPr>
          <w:rFonts w:ascii="Times New Roman" w:hAnsi="Times New Roman"/>
          <w:sz w:val="24"/>
          <w:szCs w:val="24"/>
        </w:rPr>
      </w:pPr>
      <w:r>
        <w:rPr>
          <w:rFonts w:ascii="Times New Roman" w:hAnsi="Times New Roman"/>
          <w:sz w:val="24"/>
          <w:szCs w:val="24"/>
        </w:rPr>
        <w:t xml:space="preserve">Приказ </w:t>
      </w:r>
      <w:bookmarkStart w:id="0" w:name="_GoBack"/>
      <w:bookmarkEnd w:id="0"/>
      <w:r>
        <w:rPr>
          <w:rFonts w:ascii="Times New Roman" w:hAnsi="Times New Roman"/>
          <w:sz w:val="24"/>
          <w:szCs w:val="24"/>
        </w:rPr>
        <w:t xml:space="preserve">№ </w:t>
      </w:r>
      <w:r w:rsidR="00403835">
        <w:rPr>
          <w:rFonts w:ascii="Times New Roman" w:hAnsi="Times New Roman"/>
          <w:sz w:val="24"/>
          <w:szCs w:val="24"/>
          <w:lang w:val="en-US"/>
        </w:rPr>
        <w:t>118</w:t>
      </w:r>
      <w:r>
        <w:rPr>
          <w:rFonts w:ascii="Times New Roman" w:hAnsi="Times New Roman"/>
          <w:sz w:val="24"/>
          <w:szCs w:val="24"/>
        </w:rPr>
        <w:t xml:space="preserve"> от 23 октября 2019 г.</w:t>
      </w:r>
      <w:r w:rsidR="005B75EA">
        <w:rPr>
          <w:rFonts w:ascii="Times New Roman" w:hAnsi="Times New Roman"/>
          <w:sz w:val="24"/>
          <w:szCs w:val="24"/>
        </w:rPr>
        <w:t>)</w:t>
      </w: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0E2648">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B97575">
          <w:rPr>
            <w:noProof/>
            <w:webHidden/>
          </w:rPr>
          <w:t>3</w:t>
        </w:r>
        <w:r>
          <w:rPr>
            <w:noProof/>
            <w:webHidden/>
          </w:rPr>
          <w:fldChar w:fldCharType="end"/>
        </w:r>
      </w:hyperlink>
    </w:p>
    <w:p w:rsidR="00260853" w:rsidRDefault="00403835">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0E2648">
          <w:rPr>
            <w:noProof/>
            <w:webHidden/>
          </w:rPr>
          <w:fldChar w:fldCharType="begin"/>
        </w:r>
        <w:r w:rsidR="00260853">
          <w:rPr>
            <w:noProof/>
            <w:webHidden/>
          </w:rPr>
          <w:instrText xml:space="preserve"> PAGEREF _Toc6234762 \h </w:instrText>
        </w:r>
        <w:r w:rsidR="000E2648">
          <w:rPr>
            <w:noProof/>
            <w:webHidden/>
          </w:rPr>
        </w:r>
        <w:r w:rsidR="000E2648">
          <w:rPr>
            <w:noProof/>
            <w:webHidden/>
          </w:rPr>
          <w:fldChar w:fldCharType="separate"/>
        </w:r>
        <w:r w:rsidR="00B97575">
          <w:rPr>
            <w:noProof/>
            <w:webHidden/>
          </w:rPr>
          <w:t>3</w:t>
        </w:r>
        <w:r w:rsidR="000E2648">
          <w:rPr>
            <w:noProof/>
            <w:webHidden/>
          </w:rPr>
          <w:fldChar w:fldCharType="end"/>
        </w:r>
      </w:hyperlink>
    </w:p>
    <w:p w:rsidR="00260853" w:rsidRDefault="00403835">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0E2648">
          <w:rPr>
            <w:noProof/>
            <w:webHidden/>
          </w:rPr>
          <w:fldChar w:fldCharType="begin"/>
        </w:r>
        <w:r w:rsidR="00260853">
          <w:rPr>
            <w:noProof/>
            <w:webHidden/>
          </w:rPr>
          <w:instrText xml:space="preserve"> PAGEREF _Toc6234763 \h </w:instrText>
        </w:r>
        <w:r w:rsidR="000E2648">
          <w:rPr>
            <w:noProof/>
            <w:webHidden/>
          </w:rPr>
        </w:r>
        <w:r w:rsidR="000E2648">
          <w:rPr>
            <w:noProof/>
            <w:webHidden/>
          </w:rPr>
          <w:fldChar w:fldCharType="separate"/>
        </w:r>
        <w:r w:rsidR="00B97575">
          <w:rPr>
            <w:noProof/>
            <w:webHidden/>
          </w:rPr>
          <w:t>3</w:t>
        </w:r>
        <w:r w:rsidR="000E2648">
          <w:rPr>
            <w:noProof/>
            <w:webHidden/>
          </w:rPr>
          <w:fldChar w:fldCharType="end"/>
        </w:r>
      </w:hyperlink>
    </w:p>
    <w:p w:rsidR="00260853" w:rsidRDefault="00403835">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0E2648">
          <w:rPr>
            <w:noProof/>
            <w:webHidden/>
          </w:rPr>
          <w:fldChar w:fldCharType="begin"/>
        </w:r>
        <w:r w:rsidR="00260853">
          <w:rPr>
            <w:noProof/>
            <w:webHidden/>
          </w:rPr>
          <w:instrText xml:space="preserve"> PAGEREF _Toc6234764 \h </w:instrText>
        </w:r>
        <w:r w:rsidR="000E2648">
          <w:rPr>
            <w:noProof/>
            <w:webHidden/>
          </w:rPr>
        </w:r>
        <w:r w:rsidR="000E2648">
          <w:rPr>
            <w:noProof/>
            <w:webHidden/>
          </w:rPr>
          <w:fldChar w:fldCharType="separate"/>
        </w:r>
        <w:r w:rsidR="00B97575">
          <w:rPr>
            <w:noProof/>
            <w:webHidden/>
          </w:rPr>
          <w:t>5</w:t>
        </w:r>
        <w:r w:rsidR="000E2648">
          <w:rPr>
            <w:noProof/>
            <w:webHidden/>
          </w:rPr>
          <w:fldChar w:fldCharType="end"/>
        </w:r>
      </w:hyperlink>
    </w:p>
    <w:p w:rsidR="00260853" w:rsidRDefault="00403835">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0E2648">
          <w:rPr>
            <w:noProof/>
            <w:webHidden/>
          </w:rPr>
          <w:fldChar w:fldCharType="begin"/>
        </w:r>
        <w:r w:rsidR="00260853">
          <w:rPr>
            <w:noProof/>
            <w:webHidden/>
          </w:rPr>
          <w:instrText xml:space="preserve"> PAGEREF _Toc6234765 \h </w:instrText>
        </w:r>
        <w:r w:rsidR="000E2648">
          <w:rPr>
            <w:noProof/>
            <w:webHidden/>
          </w:rPr>
        </w:r>
        <w:r w:rsidR="000E2648">
          <w:rPr>
            <w:noProof/>
            <w:webHidden/>
          </w:rPr>
          <w:fldChar w:fldCharType="separate"/>
        </w:r>
        <w:r w:rsidR="00B97575">
          <w:rPr>
            <w:noProof/>
            <w:webHidden/>
          </w:rPr>
          <w:t>6</w:t>
        </w:r>
        <w:r w:rsidR="000E2648">
          <w:rPr>
            <w:noProof/>
            <w:webHidden/>
          </w:rPr>
          <w:fldChar w:fldCharType="end"/>
        </w:r>
      </w:hyperlink>
    </w:p>
    <w:p w:rsidR="00260853" w:rsidRDefault="00403835">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0E2648">
          <w:rPr>
            <w:noProof/>
            <w:webHidden/>
          </w:rPr>
          <w:fldChar w:fldCharType="begin"/>
        </w:r>
        <w:r w:rsidR="00260853">
          <w:rPr>
            <w:noProof/>
            <w:webHidden/>
          </w:rPr>
          <w:instrText xml:space="preserve"> PAGEREF _Toc6234766 \h </w:instrText>
        </w:r>
        <w:r w:rsidR="000E2648">
          <w:rPr>
            <w:noProof/>
            <w:webHidden/>
          </w:rPr>
        </w:r>
        <w:r w:rsidR="000E2648">
          <w:rPr>
            <w:noProof/>
            <w:webHidden/>
          </w:rPr>
          <w:fldChar w:fldCharType="separate"/>
        </w:r>
        <w:r w:rsidR="00B97575">
          <w:rPr>
            <w:noProof/>
            <w:webHidden/>
          </w:rPr>
          <w:t>7</w:t>
        </w:r>
        <w:r w:rsidR="000E2648">
          <w:rPr>
            <w:noProof/>
            <w:webHidden/>
          </w:rPr>
          <w:fldChar w:fldCharType="end"/>
        </w:r>
      </w:hyperlink>
    </w:p>
    <w:p w:rsidR="00260853" w:rsidRDefault="00403835">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0E2648">
          <w:rPr>
            <w:noProof/>
            <w:webHidden/>
          </w:rPr>
          <w:fldChar w:fldCharType="begin"/>
        </w:r>
        <w:r w:rsidR="00260853">
          <w:rPr>
            <w:noProof/>
            <w:webHidden/>
          </w:rPr>
          <w:instrText xml:space="preserve"> PAGEREF _Toc6234767 \h </w:instrText>
        </w:r>
        <w:r w:rsidR="000E2648">
          <w:rPr>
            <w:noProof/>
            <w:webHidden/>
          </w:rPr>
        </w:r>
        <w:r w:rsidR="000E2648">
          <w:rPr>
            <w:noProof/>
            <w:webHidden/>
          </w:rPr>
          <w:fldChar w:fldCharType="separate"/>
        </w:r>
        <w:r w:rsidR="00B97575">
          <w:rPr>
            <w:noProof/>
            <w:webHidden/>
          </w:rPr>
          <w:t>8</w:t>
        </w:r>
        <w:r w:rsidR="000E2648">
          <w:rPr>
            <w:noProof/>
            <w:webHidden/>
          </w:rPr>
          <w:fldChar w:fldCharType="end"/>
        </w:r>
      </w:hyperlink>
    </w:p>
    <w:p w:rsidR="00260853" w:rsidRDefault="00403835">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0E2648">
          <w:rPr>
            <w:noProof/>
            <w:webHidden/>
          </w:rPr>
          <w:fldChar w:fldCharType="begin"/>
        </w:r>
        <w:r w:rsidR="00260853">
          <w:rPr>
            <w:noProof/>
            <w:webHidden/>
          </w:rPr>
          <w:instrText xml:space="preserve"> PAGEREF _Toc6234768 \h </w:instrText>
        </w:r>
        <w:r w:rsidR="000E2648">
          <w:rPr>
            <w:noProof/>
            <w:webHidden/>
          </w:rPr>
        </w:r>
        <w:r w:rsidR="000E2648">
          <w:rPr>
            <w:noProof/>
            <w:webHidden/>
          </w:rPr>
          <w:fldChar w:fldCharType="separate"/>
        </w:r>
        <w:r w:rsidR="00B97575">
          <w:rPr>
            <w:noProof/>
            <w:webHidden/>
          </w:rPr>
          <w:t>8</w:t>
        </w:r>
        <w:r w:rsidR="000E2648">
          <w:rPr>
            <w:noProof/>
            <w:webHidden/>
          </w:rPr>
          <w:fldChar w:fldCharType="end"/>
        </w:r>
      </w:hyperlink>
    </w:p>
    <w:p w:rsidR="009E46B4" w:rsidRPr="00584C9D" w:rsidRDefault="000E2648"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Сургут, Свердловской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465B13">
        <w:trPr>
          <w:trHeight w:val="2286"/>
        </w:trPr>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465B13">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465B13" w:rsidP="00465B13">
            <w:pPr>
              <w:pStyle w:val="a3"/>
              <w:spacing w:after="120"/>
              <w:ind w:left="283"/>
              <w:rPr>
                <w:rFonts w:ascii="Times New Roman" w:eastAsia="Times New Roman" w:hAnsi="Times New Roman"/>
                <w:color w:val="000000"/>
                <w:sz w:val="20"/>
                <w:szCs w:val="20"/>
              </w:rPr>
            </w:pPr>
            <w:r>
              <w:rPr>
                <w:rFonts w:ascii="Times New Roman" w:eastAsia="Times New Roman" w:hAnsi="Times New Roman"/>
                <w:color w:val="000000"/>
                <w:sz w:val="20"/>
                <w:szCs w:val="20"/>
              </w:rPr>
              <w:t>35 (тридцать пять) метрических</w:t>
            </w:r>
            <w:r w:rsidR="00D0116C" w:rsidRPr="00584C9D">
              <w:rPr>
                <w:rFonts w:ascii="Times New Roman" w:eastAsia="Times New Roman" w:hAnsi="Times New Roman"/>
                <w:color w:val="000000"/>
                <w:sz w:val="20"/>
                <w:szCs w:val="20"/>
              </w:rPr>
              <w:t xml:space="preserve"> тонн </w:t>
            </w:r>
          </w:p>
        </w:tc>
        <w:tc>
          <w:tcPr>
            <w:tcW w:w="1134" w:type="dxa"/>
            <w:vMerge w:val="restart"/>
            <w:tcBorders>
              <w:top w:val="single" w:sz="4" w:space="0" w:color="auto"/>
              <w:left w:val="single" w:sz="4" w:space="0" w:color="auto"/>
              <w:right w:val="single" w:sz="4" w:space="0" w:color="auto"/>
            </w:tcBorders>
            <w:vAlign w:val="center"/>
          </w:tcPr>
          <w:p w:rsidR="00D0116C" w:rsidRPr="00584C9D" w:rsidRDefault="00D0116C" w:rsidP="00465B13">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Не ограничено </w:t>
            </w:r>
            <w:r w:rsidRPr="00584C9D">
              <w:rPr>
                <w:rFonts w:ascii="Times New Roman" w:eastAsia="Times New Roman" w:hAnsi="Times New Roman"/>
                <w:color w:val="000000"/>
                <w:sz w:val="20"/>
                <w:szCs w:val="20"/>
              </w:rPr>
              <w:lastRenderedPageBreak/>
              <w:t>(кратно размеру лота как для безадресных сделок</w:t>
            </w:r>
          </w:p>
          <w:p w:rsidR="00D0116C" w:rsidRPr="00584C9D" w:rsidRDefault="00D0116C" w:rsidP="00465B13">
            <w:pPr>
              <w:pStyle w:val="a3"/>
              <w:spacing w:after="120"/>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E80132"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100 (сто)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254DE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образом БП_НБТ_РЛ_У</w:t>
      </w:r>
      <w:r w:rsidR="00E3554A" w:rsidRPr="00254DE4">
        <w:rPr>
          <w:rFonts w:ascii="Times New Roman" w:hAnsi="Times New Roman"/>
          <w:color w:val="000000"/>
          <w:sz w:val="24"/>
          <w:szCs w:val="24"/>
        </w:rPr>
        <w:t>_</w:t>
      </w:r>
      <w:r w:rsidR="00D14B23" w:rsidRPr="00254DE4">
        <w:rPr>
          <w:rFonts w:ascii="Times New Roman" w:hAnsi="Times New Roman"/>
          <w:color w:val="000000"/>
          <w:sz w:val="24"/>
          <w:szCs w:val="24"/>
        </w:rPr>
        <w:t>В</w:t>
      </w:r>
      <w:r w:rsidR="00437393" w:rsidRPr="00254DE4">
        <w:rPr>
          <w:rFonts w:ascii="Times New Roman" w:hAnsi="Times New Roman"/>
          <w:color w:val="000000"/>
          <w:sz w:val="24"/>
          <w:szCs w:val="24"/>
        </w:rPr>
        <w:t>_ДД</w:t>
      </w:r>
      <w:r w:rsidRPr="00254DE4">
        <w:rPr>
          <w:rFonts w:ascii="Times New Roman" w:hAnsi="Times New Roman"/>
          <w:color w:val="000000"/>
          <w:sz w:val="24"/>
          <w:szCs w:val="24"/>
        </w:rPr>
        <w:t xml:space="preserve"> где: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9E46B4" w:rsidRPr="00254DE4" w:rsidRDefault="009E46B4"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437393" w:rsidRPr="00254DE4" w:rsidRDefault="0043739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922B4D" w:rsidRPr="00922B4D" w:rsidRDefault="00922B4D"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Pr>
          <w:rFonts w:ascii="Times New Roman" w:hAnsi="Times New Roman"/>
          <w:color w:val="000000"/>
          <w:sz w:val="24"/>
          <w:szCs w:val="24"/>
        </w:rPr>
        <w:t>рубл</w:t>
      </w:r>
      <w:r w:rsidR="00CB5157">
        <w:rPr>
          <w:rFonts w:ascii="Times New Roman" w:hAnsi="Times New Roman"/>
          <w:color w:val="000000"/>
          <w:sz w:val="24"/>
          <w:szCs w:val="24"/>
        </w:rPr>
        <w:t>и РФ;</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sidR="00CB5157">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437393" w:rsidRPr="00254DE4" w:rsidRDefault="0043739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sidR="00CB5157">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D14B23" w:rsidRDefault="00E3554A"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r w:rsidR="00D14B23" w:rsidRPr="00254DE4">
        <w:rPr>
          <w:rFonts w:ascii="Times New Roman" w:hAnsi="Times New Roman"/>
          <w:color w:val="000000"/>
          <w:sz w:val="24"/>
          <w:szCs w:val="24"/>
        </w:rPr>
        <w:t>,</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lastRenderedPageBreak/>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103"/>
        <w:gridCol w:w="2268"/>
        <w:gridCol w:w="284"/>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gridSpan w:val="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gridSpan w:val="2"/>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gridSpan w:val="2"/>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gridSpan w:val="2"/>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gridSpan w:val="2"/>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552" w:type="dxa"/>
            <w:gridSpan w:val="2"/>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552" w:type="dxa"/>
            <w:gridSpan w:val="2"/>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gridSpan w:val="2"/>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gridSpan w:val="2"/>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gridSpan w:val="2"/>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552" w:type="dxa"/>
            <w:gridSpan w:val="2"/>
          </w:tcPr>
          <w:p w:rsidR="000B5D39" w:rsidRPr="00584C9D" w:rsidRDefault="009B1A05"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gridSpan w:val="2"/>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gridSpan w:val="2"/>
          </w:tcPr>
          <w:p w:rsidR="000B5D39" w:rsidRPr="00584C9D" w:rsidRDefault="000B5D39" w:rsidP="009B1A05">
            <w:pPr>
              <w:spacing w:after="0"/>
              <w:rPr>
                <w:rFonts w:ascii="Times New Roman" w:hAnsi="Times New Roman"/>
                <w:sz w:val="24"/>
                <w:szCs w:val="24"/>
              </w:rPr>
            </w:pPr>
            <w:r w:rsidRPr="00584C9D">
              <w:rPr>
                <w:rFonts w:ascii="Times New Roman" w:hAnsi="Times New Roman"/>
                <w:sz w:val="24"/>
                <w:szCs w:val="24"/>
              </w:rPr>
              <w:t>ГОСТ Р 52087-20</w:t>
            </w:r>
            <w:r w:rsidR="009B1A05">
              <w:rPr>
                <w:rFonts w:ascii="Times New Roman" w:hAnsi="Times New Roman"/>
                <w:sz w:val="24"/>
                <w:szCs w:val="24"/>
              </w:rPr>
              <w:t xml:space="preserve">18 (до 01.07.2019 – ГОСТ </w:t>
            </w:r>
            <w:r w:rsidR="009B1A05" w:rsidRPr="00584C9D">
              <w:rPr>
                <w:rFonts w:ascii="Times New Roman" w:hAnsi="Times New Roman"/>
                <w:sz w:val="24"/>
                <w:szCs w:val="24"/>
              </w:rPr>
              <w:t>52087-20</w:t>
            </w:r>
            <w:r w:rsidR="009B1A05">
              <w:rPr>
                <w:rFonts w:ascii="Times New Roman" w:hAnsi="Times New Roman"/>
                <w:sz w:val="24"/>
                <w:szCs w:val="24"/>
              </w:rPr>
              <w:t>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r w:rsidRPr="00584C9D">
              <w:rPr>
                <w:rFonts w:ascii="Times New Roman" w:hAnsi="Times New Roman"/>
                <w:sz w:val="24"/>
                <w:szCs w:val="24"/>
              </w:rPr>
              <w:t>ПТ</w:t>
            </w:r>
            <w:r w:rsidR="0000394B">
              <w:rPr>
                <w:rFonts w:ascii="Times New Roman" w:hAnsi="Times New Roman"/>
                <w:sz w:val="24"/>
                <w:szCs w:val="24"/>
              </w:rPr>
              <w:t xml:space="preserve">) </w:t>
            </w:r>
          </w:p>
        </w:tc>
        <w:tc>
          <w:tcPr>
            <w:tcW w:w="2552" w:type="dxa"/>
            <w:gridSpan w:val="2"/>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gridSpan w:val="2"/>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552" w:type="dxa"/>
            <w:gridSpan w:val="2"/>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5"/>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5B75EA">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5B75EA">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5B75EA">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5B75EA">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5B75EA">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BF71EE" w:rsidRPr="00584C9D" w:rsidTr="00D23F8B">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shd w:val="clear" w:color="auto" w:fill="auto"/>
          </w:tcPr>
          <w:p w:rsidR="00BF71EE" w:rsidRPr="00D23F8B" w:rsidRDefault="00BF71EE"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sidR="00AA4529">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268" w:type="dxa"/>
            <w:shd w:val="clear" w:color="auto" w:fill="auto"/>
          </w:tcPr>
          <w:p w:rsidR="00BF71EE" w:rsidRPr="00D23F8B" w:rsidRDefault="00BF71EE" w:rsidP="00FE6BC8">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shd w:val="clear" w:color="auto" w:fill="auto"/>
          </w:tcPr>
          <w:p w:rsidR="00BF71EE" w:rsidRPr="00D23F8B" w:rsidRDefault="00BF71EE" w:rsidP="00FE6BC8">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sidR="00AA4529">
              <w:rPr>
                <w:rFonts w:ascii="Times New Roman" w:hAnsi="Times New Roman"/>
                <w:color w:val="000000"/>
                <w:sz w:val="24"/>
                <w:szCs w:val="24"/>
              </w:rPr>
              <w:t>-1с</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w:t>
            </w:r>
            <w:r w:rsidRPr="00584C9D">
              <w:rPr>
                <w:rFonts w:ascii="Times New Roman" w:hAnsi="Times New Roman"/>
                <w:sz w:val="24"/>
                <w:szCs w:val="24"/>
                <w:shd w:val="clear" w:color="auto" w:fill="FFFFFF"/>
              </w:rPr>
              <w:lastRenderedPageBreak/>
              <w:t>технических целей)</w:t>
            </w:r>
          </w:p>
        </w:tc>
        <w:tc>
          <w:tcPr>
            <w:tcW w:w="2268"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lastRenderedPageBreak/>
              <w:t>СТО 67350749-002-</w:t>
            </w:r>
            <w:r w:rsidRPr="00584C9D">
              <w:rPr>
                <w:rFonts w:ascii="Times New Roman" w:hAnsi="Times New Roman"/>
                <w:sz w:val="24"/>
                <w:szCs w:val="24"/>
                <w:shd w:val="clear" w:color="auto" w:fill="FFFFFF"/>
              </w:rPr>
              <w:lastRenderedPageBreak/>
              <w:t>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lastRenderedPageBreak/>
              <w:t>нефрас-П40/220</w:t>
            </w:r>
            <w:r w:rsidRPr="00584C9D">
              <w:rPr>
                <w:rFonts w:ascii="Times New Roman" w:hAnsi="Times New Roman"/>
                <w:sz w:val="24"/>
                <w:szCs w:val="24"/>
                <w:lang w:val="en-US"/>
              </w:rPr>
              <w:t>-</w:t>
            </w:r>
            <w:r w:rsidRPr="00584C9D">
              <w:rPr>
                <w:rFonts w:ascii="Times New Roman" w:hAnsi="Times New Roman"/>
                <w:sz w:val="24"/>
                <w:szCs w:val="24"/>
              </w:rPr>
              <w:lastRenderedPageBreak/>
              <w:t>НОВОНИКОЙЛ</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BF71EE" w:rsidRPr="00584C9D" w:rsidRDefault="00BF71EE"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BF71EE" w:rsidRPr="00584C9D" w:rsidTr="005B75EA">
        <w:tc>
          <w:tcPr>
            <w:tcW w:w="595" w:type="dxa"/>
          </w:tcPr>
          <w:p w:rsidR="00BF71EE" w:rsidRPr="00584C9D" w:rsidRDefault="00BF71EE"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BF71EE" w:rsidRPr="00584C9D" w:rsidRDefault="00BF71EE"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BF71EE" w:rsidRPr="00584C9D" w:rsidRDefault="00BF71EE"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BF71EE" w:rsidRPr="00584C9D" w:rsidTr="005B75EA">
        <w:tc>
          <w:tcPr>
            <w:tcW w:w="595" w:type="dxa"/>
          </w:tcPr>
          <w:p w:rsidR="00BF71EE" w:rsidRPr="00584C9D" w:rsidDel="008666C0"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BF71EE" w:rsidRPr="00584C9D" w:rsidRDefault="00BF71EE"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BF71EE" w:rsidRPr="00584C9D" w:rsidRDefault="00BF71EE"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ПЭ2НТ-22-12</w:t>
            </w:r>
          </w:p>
        </w:tc>
      </w:tr>
      <w:tr w:rsidR="00BF71EE" w:rsidRPr="00584C9D" w:rsidTr="005B75EA">
        <w:tc>
          <w:tcPr>
            <w:tcW w:w="595" w:type="dxa"/>
          </w:tcPr>
          <w:p w:rsidR="00BF71EE" w:rsidRPr="00584C9D" w:rsidRDefault="00BF71EE" w:rsidP="008A551A">
            <w:pPr>
              <w:pStyle w:val="a9"/>
              <w:numPr>
                <w:ilvl w:val="0"/>
                <w:numId w:val="4"/>
              </w:numPr>
              <w:ind w:right="-143"/>
              <w:rPr>
                <w:rFonts w:eastAsia="Calibri"/>
                <w:sz w:val="24"/>
                <w:szCs w:val="24"/>
              </w:rPr>
            </w:pPr>
          </w:p>
        </w:tc>
        <w:tc>
          <w:tcPr>
            <w:tcW w:w="5103" w:type="dxa"/>
          </w:tcPr>
          <w:p w:rsidR="00BF71EE" w:rsidRPr="00584C9D" w:rsidRDefault="00BF71EE"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BF71EE" w:rsidRPr="00584C9D" w:rsidRDefault="00BF71EE"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ЭБФ</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ФББ</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РПЦ</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BF71EE" w:rsidRPr="00584C9D" w:rsidTr="005B75EA">
        <w:trPr>
          <w:trHeight w:val="657"/>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BF71EE" w:rsidRPr="00584C9D" w:rsidRDefault="00BF71EE"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BF71EE" w:rsidRPr="00584C9D" w:rsidRDefault="00BF71EE"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Полиэтилен высокого давления (ПЭВД) марки </w:t>
            </w:r>
            <w:r w:rsidRPr="00584C9D">
              <w:rPr>
                <w:rFonts w:ascii="Times New Roman" w:hAnsi="Times New Roman"/>
                <w:sz w:val="24"/>
                <w:szCs w:val="24"/>
              </w:rPr>
              <w:lastRenderedPageBreak/>
              <w:t>17703-010</w:t>
            </w:r>
          </w:p>
        </w:tc>
        <w:tc>
          <w:tcPr>
            <w:tcW w:w="2268"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lastRenderedPageBreak/>
              <w:t>ГОСТ 16337-77</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BF71EE" w:rsidRPr="00584C9D" w:rsidTr="005B75EA">
        <w:trPr>
          <w:trHeight w:val="679"/>
        </w:trPr>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BF71EE" w:rsidRPr="00584C9D" w:rsidRDefault="00BF71EE"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lang w:val="en-US"/>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BF71EE" w:rsidRPr="00584C9D" w:rsidTr="005B75EA">
        <w:tc>
          <w:tcPr>
            <w:tcW w:w="595" w:type="dxa"/>
          </w:tcPr>
          <w:p w:rsidR="00BF71EE" w:rsidRPr="00584C9D" w:rsidRDefault="00BF71EE" w:rsidP="008A551A">
            <w:pPr>
              <w:pStyle w:val="a9"/>
              <w:numPr>
                <w:ilvl w:val="0"/>
                <w:numId w:val="4"/>
              </w:numPr>
              <w:textAlignment w:val="baseline"/>
              <w:rPr>
                <w:rFonts w:eastAsia="Calibri"/>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268" w:type="dxa"/>
          </w:tcPr>
          <w:p w:rsidR="00BF71EE" w:rsidRPr="00584C9D" w:rsidRDefault="00BF71EE"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М-8Г2к</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М-8Г2</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М-10Г2к</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М-10Г2</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М-8В</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И-40А</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И-50А</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И-20А</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BF71EE" w:rsidRPr="00584C9D" w:rsidRDefault="00BF71EE"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BF71EE" w:rsidRPr="00584C9D" w:rsidRDefault="00BF71EE"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SN-500</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SN-150к</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SN-1200</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И-30А</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М-14В2</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М-14Г2ЦС</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Мм-ПН-6ш</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BF71EE" w:rsidRPr="00584C9D" w:rsidTr="005B75EA">
        <w:trPr>
          <w:trHeight w:val="497"/>
        </w:trPr>
        <w:tc>
          <w:tcPr>
            <w:tcW w:w="595" w:type="dxa"/>
          </w:tcPr>
          <w:p w:rsidR="00BF71EE" w:rsidRPr="00584C9D" w:rsidRDefault="00BF71EE" w:rsidP="008A551A">
            <w:pPr>
              <w:pStyle w:val="a9"/>
              <w:numPr>
                <w:ilvl w:val="0"/>
                <w:numId w:val="4"/>
              </w:numPr>
              <w:autoSpaceDE w:val="0"/>
              <w:autoSpaceDN w:val="0"/>
              <w:adjustRightInd w:val="0"/>
              <w:rPr>
                <w:bCs/>
                <w:color w:val="000000"/>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BF71EE" w:rsidRPr="00584C9D" w:rsidTr="005B75EA">
        <w:tc>
          <w:tcPr>
            <w:tcW w:w="595" w:type="dxa"/>
          </w:tcPr>
          <w:p w:rsidR="00BF71EE" w:rsidRPr="00584C9D" w:rsidRDefault="00BF71EE" w:rsidP="008A551A">
            <w:pPr>
              <w:pStyle w:val="a9"/>
              <w:numPr>
                <w:ilvl w:val="0"/>
                <w:numId w:val="4"/>
              </w:numPr>
              <w:rPr>
                <w:rFonts w:eastAsia="Calibri"/>
                <w:sz w:val="24"/>
                <w:szCs w:val="24"/>
              </w:rPr>
            </w:pPr>
          </w:p>
        </w:tc>
        <w:tc>
          <w:tcPr>
            <w:tcW w:w="5103"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BF71EE" w:rsidRPr="00584C9D" w:rsidRDefault="00BF71EE"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BF71EE" w:rsidRPr="00584C9D" w:rsidTr="005B75EA">
        <w:trPr>
          <w:trHeight w:val="285"/>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BF71EE" w:rsidRPr="00584C9D" w:rsidTr="005B75EA">
        <w:trPr>
          <w:trHeight w:val="36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КО25</w:t>
            </w:r>
          </w:p>
        </w:tc>
      </w:tr>
      <w:tr w:rsidR="00BF71EE" w:rsidRPr="00584C9D" w:rsidTr="005B75EA">
        <w:trPr>
          <w:trHeight w:val="299"/>
        </w:trPr>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КГФ-II</w:t>
            </w:r>
          </w:p>
        </w:tc>
      </w:tr>
      <w:tr w:rsidR="00BF71EE" w:rsidRPr="00584C9D" w:rsidTr="005B75EA">
        <w:trPr>
          <w:trHeight w:val="270"/>
        </w:trPr>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ФКГ</w:t>
            </w:r>
          </w:p>
        </w:tc>
      </w:tr>
      <w:tr w:rsidR="00BF71EE" w:rsidRPr="00584C9D" w:rsidTr="005B75EA">
        <w:tc>
          <w:tcPr>
            <w:tcW w:w="595" w:type="dxa"/>
          </w:tcPr>
          <w:p w:rsidR="00BF71EE" w:rsidRPr="00584C9D" w:rsidRDefault="00BF71EE" w:rsidP="008A551A">
            <w:pPr>
              <w:pStyle w:val="a9"/>
              <w:numPr>
                <w:ilvl w:val="0"/>
                <w:numId w:val="4"/>
              </w:numPr>
              <w:jc w:val="both"/>
              <w:rPr>
                <w:rFonts w:eastAsia="Calibri"/>
                <w:sz w:val="24"/>
                <w:szCs w:val="24"/>
              </w:rPr>
            </w:pPr>
          </w:p>
        </w:tc>
        <w:tc>
          <w:tcPr>
            <w:tcW w:w="5103"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ДГКС-I</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КТ-1</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84C9D" w:rsidRDefault="00BF71EE"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МАФ_Нафтан</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АИ-100-К5-Евро</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И-12А</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МГБ-10</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Базовое-масло-М-20</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КС-19</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Базовое-масло-АУ</w:t>
            </w:r>
          </w:p>
          <w:p w:rsidR="00BF71EE" w:rsidRDefault="00BF71EE" w:rsidP="002B1B98">
            <w:pPr>
              <w:pStyle w:val="a3"/>
              <w:rPr>
                <w:rFonts w:ascii="Times New Roman" w:hAnsi="Times New Roman"/>
                <w:sz w:val="24"/>
                <w:szCs w:val="24"/>
              </w:rPr>
            </w:pP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2B1B98">
            <w:pPr>
              <w:pStyle w:val="a3"/>
              <w:rPr>
                <w:rFonts w:ascii="Times New Roman" w:hAnsi="Times New Roman"/>
                <w:sz w:val="24"/>
                <w:szCs w:val="24"/>
              </w:rPr>
            </w:pPr>
            <w:r>
              <w:rPr>
                <w:rFonts w:ascii="Times New Roman" w:hAnsi="Times New Roman"/>
                <w:sz w:val="24"/>
                <w:szCs w:val="24"/>
              </w:rPr>
              <w:t>Масло-С-9</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84C9D" w:rsidRDefault="00BF71EE"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Default="00BF71EE" w:rsidP="009C36EA">
            <w:pPr>
              <w:pStyle w:val="a3"/>
              <w:rPr>
                <w:rFonts w:ascii="Times New Roman" w:hAnsi="Times New Roman"/>
                <w:sz w:val="24"/>
                <w:szCs w:val="24"/>
              </w:rPr>
            </w:pPr>
            <w:r>
              <w:rPr>
                <w:rFonts w:ascii="Times New Roman" w:hAnsi="Times New Roman"/>
                <w:sz w:val="24"/>
                <w:szCs w:val="24"/>
              </w:rPr>
              <w:t>ГазойльНЗНП</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A92DBA" w:rsidRDefault="00BF71EE" w:rsidP="007B3905">
            <w:pPr>
              <w:pStyle w:val="a3"/>
              <w:rPr>
                <w:rFonts w:ascii="Times New Roman" w:hAnsi="Times New Roman"/>
                <w:sz w:val="24"/>
                <w:szCs w:val="24"/>
              </w:rPr>
            </w:pPr>
            <w:r w:rsidRPr="00A92DBA">
              <w:rPr>
                <w:rFonts w:ascii="Times New Roman" w:hAnsi="Times New Roman"/>
                <w:sz w:val="24"/>
                <w:szCs w:val="24"/>
              </w:rPr>
              <w:t>МТБЭ-1</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110935" w:rsidRDefault="00BF71EE"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850S1,</w:t>
            </w:r>
            <w:r w:rsidRPr="007B154B">
              <w:rPr>
                <w:rFonts w:ascii="Times New Roman" w:hAnsi="Times New Roman"/>
                <w:sz w:val="24"/>
                <w:szCs w:val="24"/>
                <w:lang w:val="en-US"/>
              </w:rPr>
              <w:t>03V79</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B154B" w:rsidRDefault="00BF71EE"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A92DBA"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722E81" w:rsidRDefault="00BF71EE"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
        </w:tc>
      </w:tr>
      <w:tr w:rsidR="00BF71EE" w:rsidRPr="00584C9D" w:rsidTr="005B75EA">
        <w:tc>
          <w:tcPr>
            <w:tcW w:w="595" w:type="dxa"/>
            <w:tcBorders>
              <w:top w:val="single" w:sz="4" w:space="0" w:color="auto"/>
              <w:left w:val="single" w:sz="4" w:space="0" w:color="auto"/>
              <w:bottom w:val="single" w:sz="4" w:space="0" w:color="auto"/>
              <w:right w:val="single" w:sz="4" w:space="0" w:color="auto"/>
            </w:tcBorders>
          </w:tcPr>
          <w:p w:rsidR="00BF71EE" w:rsidRPr="0056665C" w:rsidRDefault="00BF71EE"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BF71EE" w:rsidRPr="0056665C" w:rsidRDefault="00BF71EE"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r w:rsidR="000D3754" w:rsidRPr="00584C9D" w:rsidTr="005B75EA">
        <w:tc>
          <w:tcPr>
            <w:tcW w:w="595" w:type="dxa"/>
            <w:tcBorders>
              <w:top w:val="single" w:sz="4" w:space="0" w:color="auto"/>
              <w:left w:val="single" w:sz="4" w:space="0" w:color="auto"/>
              <w:bottom w:val="single" w:sz="4" w:space="0" w:color="auto"/>
              <w:right w:val="single" w:sz="4" w:space="0" w:color="auto"/>
            </w:tcBorders>
          </w:tcPr>
          <w:p w:rsidR="000D3754" w:rsidRPr="0056665C" w:rsidRDefault="000D3754" w:rsidP="00D17A2F">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0D3754" w:rsidRPr="009B62A2" w:rsidRDefault="000D3754"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bl>
    <w:p w:rsidR="00DF68F1" w:rsidRDefault="00DF68F1" w:rsidP="00D24D76">
      <w:pPr>
        <w:contextualSpacing/>
        <w:jc w:val="right"/>
        <w:rPr>
          <w:rFonts w:ascii="Times New Roman" w:hAnsi="Times New Roman"/>
          <w:sz w:val="24"/>
          <w:szCs w:val="24"/>
        </w:rPr>
      </w:pPr>
    </w:p>
    <w:p w:rsidR="0074389C" w:rsidRDefault="0074389C"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BF71EE" w:rsidRDefault="00BF71EE"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lastRenderedPageBreak/>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08033C" w:rsidRPr="00514A26"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08033C" w:rsidRPr="00514A26" w:rsidRDefault="0008033C" w:rsidP="0008033C">
            <w:pPr>
              <w:pStyle w:val="a3"/>
              <w:jc w:val="center"/>
              <w:rPr>
                <w:rFonts w:ascii="Times New Roman" w:hAnsi="Times New Roman"/>
                <w:sz w:val="24"/>
                <w:szCs w:val="24"/>
                <w:lang w:val="en-US"/>
              </w:rPr>
            </w:pPr>
          </w:p>
        </w:tc>
      </w:tr>
      <w:tr w:rsidR="0008033C"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tcBorders>
              <w:top w:val="single" w:sz="4" w:space="0" w:color="auto"/>
              <w:left w:val="single" w:sz="4" w:space="0" w:color="auto"/>
              <w:bottom w:val="single" w:sz="4" w:space="0" w:color="auto"/>
              <w:right w:val="single" w:sz="4" w:space="0" w:color="auto"/>
            </w:tcBorders>
            <w:vAlign w:val="center"/>
          </w:tcPr>
          <w:p w:rsidR="0008033C" w:rsidRPr="00514A26" w:rsidRDefault="0008033C"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08033C" w:rsidRPr="00514A26" w:rsidRDefault="0008033C" w:rsidP="0008033C">
            <w:pPr>
              <w:pStyle w:val="a3"/>
              <w:jc w:val="center"/>
              <w:rPr>
                <w:rFonts w:ascii="Times New Roman" w:hAnsi="Times New Roman"/>
                <w:sz w:val="24"/>
                <w:szCs w:val="24"/>
                <w:lang w:val="en-US"/>
              </w:rPr>
            </w:pPr>
          </w:p>
        </w:tc>
      </w:tr>
    </w:tbl>
    <w:p w:rsidR="00865B6E" w:rsidRPr="00584C9D" w:rsidRDefault="00865B6E" w:rsidP="008A551A">
      <w:pPr>
        <w:spacing w:after="0" w:line="240" w:lineRule="auto"/>
        <w:jc w:val="right"/>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08033C" w:rsidRDefault="0008033C"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Default="00BF71EE" w:rsidP="008A551A">
      <w:pPr>
        <w:spacing w:after="0" w:line="240" w:lineRule="auto"/>
        <w:jc w:val="right"/>
        <w:rPr>
          <w:rFonts w:ascii="Times New Roman" w:hAnsi="Times New Roman"/>
          <w:sz w:val="24"/>
          <w:szCs w:val="24"/>
        </w:rPr>
      </w:pPr>
    </w:p>
    <w:p w:rsidR="00BF71EE" w:rsidRPr="00584C9D" w:rsidRDefault="00BF71E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w:t>
            </w:r>
            <w:r w:rsidR="0046683B" w:rsidRPr="001377A3">
              <w:rPr>
                <w:rFonts w:ascii="Times New Roman" w:hAnsi="Times New Roman"/>
                <w:sz w:val="24"/>
                <w:szCs w:val="24"/>
              </w:rPr>
              <w:t>км</w:t>
            </w:r>
            <w:r w:rsidRPr="001377A3">
              <w:rPr>
                <w:rFonts w:ascii="Times New Roman" w:hAnsi="Times New Roman"/>
                <w:sz w:val="24"/>
                <w:szCs w:val="24"/>
              </w:rPr>
              <w:t xml:space="preserve"> </w:t>
            </w:r>
            <w:r w:rsidR="00890E5E" w:rsidRPr="001377A3">
              <w:rPr>
                <w:rFonts w:ascii="Times New Roman" w:hAnsi="Times New Roman"/>
                <w:sz w:val="24"/>
                <w:szCs w:val="24"/>
              </w:rPr>
              <w:t xml:space="preserve">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1377A3" w:rsidRDefault="008C540C" w:rsidP="00952906">
            <w:pPr>
              <w:pStyle w:val="a3"/>
              <w:rPr>
                <w:rFonts w:ascii="Times New Roman" w:hAnsi="Times New Roman"/>
                <w:sz w:val="24"/>
                <w:szCs w:val="24"/>
              </w:rPr>
            </w:pPr>
            <w:r w:rsidRPr="001377A3">
              <w:rPr>
                <w:rFonts w:ascii="Times New Roman" w:hAnsi="Times New Roman"/>
                <w:sz w:val="24"/>
                <w:szCs w:val="24"/>
              </w:rPr>
              <w:t>Сальск</w:t>
            </w:r>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r w:rsidR="0074389C"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74389C" w:rsidRPr="0074389C" w:rsidRDefault="0074389C" w:rsidP="00605DCC">
            <w:pPr>
              <w:pStyle w:val="a9"/>
              <w:tabs>
                <w:tab w:val="left" w:pos="0"/>
              </w:tabs>
              <w:ind w:left="360" w:hanging="360"/>
              <w:rPr>
                <w:sz w:val="24"/>
                <w:szCs w:val="24"/>
                <w:highlight w:val="yellow"/>
              </w:rPr>
            </w:pPr>
            <w:r w:rsidRPr="00110935">
              <w:rPr>
                <w:sz w:val="24"/>
                <w:szCs w:val="24"/>
              </w:rPr>
              <w:t>42</w:t>
            </w:r>
          </w:p>
        </w:tc>
        <w:tc>
          <w:tcPr>
            <w:tcW w:w="6636"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tcBorders>
              <w:top w:val="single" w:sz="4" w:space="0" w:color="auto"/>
              <w:left w:val="single" w:sz="4" w:space="0" w:color="auto"/>
              <w:bottom w:val="single" w:sz="4" w:space="0" w:color="auto"/>
              <w:right w:val="single" w:sz="4" w:space="0" w:color="auto"/>
            </w:tcBorders>
            <w:vAlign w:val="center"/>
          </w:tcPr>
          <w:p w:rsidR="0074389C" w:rsidRPr="00110935" w:rsidRDefault="0074389C" w:rsidP="00605DCC">
            <w:pPr>
              <w:pStyle w:val="a3"/>
              <w:rPr>
                <w:rFonts w:ascii="Times New Roman" w:hAnsi="Times New Roman"/>
                <w:color w:val="000000" w:themeColor="text1"/>
                <w:sz w:val="24"/>
                <w:szCs w:val="24"/>
              </w:rPr>
            </w:pPr>
            <w:r w:rsidRPr="00110935">
              <w:rPr>
                <w:rFonts w:ascii="Times New Roman" w:hAnsi="Times New Roman"/>
                <w:color w:val="000000" w:themeColor="text1"/>
                <w:sz w:val="24"/>
                <w:szCs w:val="24"/>
              </w:rPr>
              <w:t>НБ-Нижневартовск</w:t>
            </w:r>
          </w:p>
        </w:tc>
      </w:tr>
      <w:tr w:rsidR="00D44234"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D44234" w:rsidRPr="00D44234" w:rsidRDefault="00D44234" w:rsidP="00605DCC">
            <w:pPr>
              <w:pStyle w:val="a9"/>
              <w:tabs>
                <w:tab w:val="left" w:pos="0"/>
              </w:tabs>
              <w:ind w:left="360" w:hanging="360"/>
              <w:rPr>
                <w:sz w:val="24"/>
                <w:szCs w:val="24"/>
                <w:highlight w:val="yellow"/>
              </w:rPr>
            </w:pPr>
            <w:r w:rsidRPr="00AA386A">
              <w:rPr>
                <w:sz w:val="24"/>
                <w:szCs w:val="24"/>
              </w:rPr>
              <w:lastRenderedPageBreak/>
              <w:t>43</w:t>
            </w:r>
          </w:p>
        </w:tc>
        <w:tc>
          <w:tcPr>
            <w:tcW w:w="6636"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824164">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27" w:type="dxa"/>
            <w:tcBorders>
              <w:top w:val="single" w:sz="4" w:space="0" w:color="auto"/>
              <w:left w:val="single" w:sz="4" w:space="0" w:color="auto"/>
              <w:bottom w:val="single" w:sz="4" w:space="0" w:color="auto"/>
              <w:right w:val="single" w:sz="4" w:space="0" w:color="auto"/>
            </w:tcBorders>
            <w:vAlign w:val="center"/>
          </w:tcPr>
          <w:p w:rsidR="00D44234" w:rsidRPr="00AA386A" w:rsidRDefault="00D44234" w:rsidP="00824164">
            <w:pPr>
              <w:pStyle w:val="a3"/>
              <w:rPr>
                <w:rFonts w:ascii="Times New Roman" w:hAnsi="Times New Roman"/>
                <w:sz w:val="24"/>
                <w:szCs w:val="24"/>
              </w:rPr>
            </w:pPr>
            <w:r w:rsidRPr="00AA386A">
              <w:rPr>
                <w:rFonts w:ascii="Times New Roman" w:hAnsi="Times New Roman"/>
                <w:sz w:val="24"/>
                <w:szCs w:val="24"/>
              </w:rPr>
              <w:t>НБ-Ленинск</w:t>
            </w:r>
          </w:p>
        </w:tc>
      </w:tr>
      <w:tr w:rsidR="00BF71EE"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BF71EE" w:rsidRPr="00D23F8B" w:rsidRDefault="00BF71EE" w:rsidP="00605DCC">
            <w:pPr>
              <w:pStyle w:val="a9"/>
              <w:tabs>
                <w:tab w:val="left" w:pos="0"/>
              </w:tabs>
              <w:ind w:left="360" w:hanging="360"/>
              <w:rPr>
                <w:sz w:val="24"/>
                <w:szCs w:val="24"/>
              </w:rPr>
            </w:pPr>
            <w:r w:rsidRPr="00D23F8B">
              <w:rPr>
                <w:sz w:val="24"/>
                <w:szCs w:val="24"/>
              </w:rPr>
              <w:t>44</w:t>
            </w:r>
          </w:p>
        </w:tc>
        <w:tc>
          <w:tcPr>
            <w:tcW w:w="6636"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824164">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27" w:type="dxa"/>
            <w:tcBorders>
              <w:top w:val="single" w:sz="4" w:space="0" w:color="auto"/>
              <w:left w:val="single" w:sz="4" w:space="0" w:color="auto"/>
              <w:bottom w:val="single" w:sz="4" w:space="0" w:color="auto"/>
              <w:right w:val="single" w:sz="4" w:space="0" w:color="auto"/>
            </w:tcBorders>
            <w:vAlign w:val="center"/>
          </w:tcPr>
          <w:p w:rsidR="00BF71EE" w:rsidRPr="00D23F8B" w:rsidRDefault="00BF71EE" w:rsidP="00824164">
            <w:pPr>
              <w:pStyle w:val="a3"/>
              <w:rPr>
                <w:rFonts w:ascii="Times New Roman" w:hAnsi="Times New Roman"/>
                <w:sz w:val="24"/>
                <w:szCs w:val="24"/>
              </w:rPr>
            </w:pPr>
            <w:r w:rsidRPr="00D23F8B">
              <w:rPr>
                <w:rFonts w:ascii="Times New Roman" w:hAnsi="Times New Roman"/>
                <w:sz w:val="24"/>
                <w:szCs w:val="24"/>
              </w:rPr>
              <w:t>НБ-Кемерово</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r w:rsidR="0074389C" w:rsidRPr="00584C9D" w:rsidTr="008136D6">
        <w:tc>
          <w:tcPr>
            <w:tcW w:w="709" w:type="dxa"/>
          </w:tcPr>
          <w:p w:rsidR="0074389C" w:rsidRPr="00584C9D" w:rsidRDefault="0074389C" w:rsidP="008C6E5F">
            <w:pPr>
              <w:numPr>
                <w:ilvl w:val="0"/>
                <w:numId w:val="6"/>
              </w:numPr>
              <w:tabs>
                <w:tab w:val="left" w:pos="241"/>
              </w:tabs>
              <w:spacing w:after="0"/>
              <w:rPr>
                <w:rFonts w:ascii="Times New Roman" w:hAnsi="Times New Roman"/>
                <w:sz w:val="24"/>
                <w:szCs w:val="24"/>
              </w:rPr>
            </w:pPr>
          </w:p>
        </w:tc>
        <w:tc>
          <w:tcPr>
            <w:tcW w:w="6521" w:type="dxa"/>
          </w:tcPr>
          <w:p w:rsidR="0074389C" w:rsidRPr="00110935" w:rsidRDefault="0074389C"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74389C" w:rsidRPr="00110935" w:rsidRDefault="0074389C"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59235A" w:rsidRPr="00584C9D" w:rsidTr="00D17A2F">
        <w:tc>
          <w:tcPr>
            <w:tcW w:w="709" w:type="dxa"/>
            <w:tcBorders>
              <w:top w:val="single" w:sz="4" w:space="0" w:color="auto"/>
              <w:left w:val="single" w:sz="4" w:space="0" w:color="auto"/>
              <w:bottom w:val="single" w:sz="4" w:space="0" w:color="auto"/>
              <w:right w:val="single" w:sz="4" w:space="0" w:color="auto"/>
            </w:tcBorders>
          </w:tcPr>
          <w:p w:rsidR="0059235A" w:rsidRPr="00584C9D" w:rsidRDefault="0059235A"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rsidR="0059235A" w:rsidRDefault="0059235A"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59235A" w:rsidRPr="00902579" w:rsidRDefault="0059235A" w:rsidP="00D17A2F">
            <w:pPr>
              <w:pStyle w:val="a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9235A" w:rsidRPr="00902579" w:rsidRDefault="0059235A"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59235A" w:rsidRPr="00902579" w:rsidRDefault="0059235A" w:rsidP="00D17A2F">
            <w:pPr>
              <w:pStyle w:val="a3"/>
              <w:rPr>
                <w:rFonts w:ascii="Times New Roman" w:hAnsi="Times New Roman"/>
                <w:color w:val="000000"/>
                <w:sz w:val="24"/>
                <w:szCs w:val="24"/>
              </w:rPr>
            </w:pPr>
          </w:p>
        </w:tc>
      </w:tr>
      <w:tr w:rsidR="00D44234" w:rsidRPr="00584C9D" w:rsidTr="00CF0753">
        <w:tc>
          <w:tcPr>
            <w:tcW w:w="709" w:type="dxa"/>
            <w:tcBorders>
              <w:top w:val="single" w:sz="4" w:space="0" w:color="auto"/>
              <w:left w:val="single" w:sz="4" w:space="0" w:color="auto"/>
              <w:bottom w:val="single" w:sz="4" w:space="0" w:color="auto"/>
              <w:right w:val="single" w:sz="4" w:space="0" w:color="auto"/>
            </w:tcBorders>
          </w:tcPr>
          <w:p w:rsidR="00D44234" w:rsidRPr="00CF0753" w:rsidRDefault="00D44234"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CF0753" w:rsidRDefault="00D44234"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BF71EE" w:rsidRPr="00584C9D" w:rsidTr="00CF0753">
        <w:tc>
          <w:tcPr>
            <w:tcW w:w="709" w:type="dxa"/>
            <w:tcBorders>
              <w:top w:val="single" w:sz="4" w:space="0" w:color="auto"/>
              <w:left w:val="single" w:sz="4" w:space="0" w:color="auto"/>
              <w:bottom w:val="single" w:sz="4" w:space="0" w:color="auto"/>
              <w:right w:val="single" w:sz="4" w:space="0" w:color="auto"/>
            </w:tcBorders>
          </w:tcPr>
          <w:p w:rsidR="00BF71EE" w:rsidRPr="00CA5B3C" w:rsidRDefault="00BF71EE" w:rsidP="00D17A2F">
            <w:pPr>
              <w:numPr>
                <w:ilvl w:val="0"/>
                <w:numId w:val="6"/>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bl>
    <w:p w:rsidR="00D44234" w:rsidRDefault="00D44234" w:rsidP="008A551A">
      <w:pPr>
        <w:spacing w:after="0" w:line="240" w:lineRule="auto"/>
        <w:jc w:val="right"/>
        <w:rPr>
          <w:rFonts w:ascii="Times New Roman" w:hAnsi="Times New Roman"/>
          <w:sz w:val="24"/>
          <w:szCs w:val="24"/>
        </w:rPr>
      </w:pPr>
    </w:p>
    <w:p w:rsidR="00D44234" w:rsidRDefault="00D44234"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6A31BC" w:rsidRDefault="006A31B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w:t>
            </w:r>
            <w:r w:rsidRPr="00584C9D">
              <w:rPr>
                <w:rFonts w:ascii="Times New Roman" w:hAnsi="Times New Roman"/>
                <w:sz w:val="24"/>
                <w:szCs w:val="24"/>
              </w:rPr>
              <w:lastRenderedPageBreak/>
              <w:t xml:space="preserve">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7A04C0" w:rsidRDefault="007A04C0" w:rsidP="008A551A">
      <w:pPr>
        <w:spacing w:after="0" w:line="240" w:lineRule="auto"/>
        <w:jc w:val="right"/>
        <w:rPr>
          <w:rFonts w:ascii="Times New Roman" w:hAnsi="Times New Roman"/>
          <w:sz w:val="24"/>
          <w:szCs w:val="24"/>
        </w:rPr>
      </w:pPr>
    </w:p>
    <w:p w:rsidR="007A04C0" w:rsidRDefault="007A04C0"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 xml:space="preserve">Порт Кавказ, Якорная стоянка 451, РФ, Краснодарский </w:t>
            </w:r>
            <w:r>
              <w:rPr>
                <w:rFonts w:ascii="Times New Roman" w:hAnsi="Times New Roman"/>
                <w:sz w:val="24"/>
                <w:szCs w:val="24"/>
              </w:rPr>
              <w:lastRenderedPageBreak/>
              <w:t>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lastRenderedPageBreak/>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74389C"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74389C" w:rsidRPr="00A548C4" w:rsidRDefault="0074389C" w:rsidP="00947D8E">
            <w:pPr>
              <w:pStyle w:val="a9"/>
              <w:tabs>
                <w:tab w:val="left" w:pos="0"/>
              </w:tabs>
              <w:ind w:left="360" w:hanging="360"/>
              <w:jc w:val="center"/>
              <w:rPr>
                <w:sz w:val="24"/>
                <w:szCs w:val="24"/>
              </w:rPr>
            </w:pPr>
            <w:r w:rsidRPr="00A548C4">
              <w:rPr>
                <w:sz w:val="24"/>
                <w:szCs w:val="24"/>
              </w:rPr>
              <w:t>30</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A548C4" w:rsidRDefault="0074389C"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4389C" w:rsidRPr="00BB3DC4" w:rsidRDefault="0074389C"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D44234"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D44234" w:rsidRPr="007A04C0" w:rsidRDefault="00D44234" w:rsidP="00947D8E">
            <w:pPr>
              <w:pStyle w:val="a9"/>
              <w:tabs>
                <w:tab w:val="left" w:pos="0"/>
              </w:tabs>
              <w:ind w:left="360" w:hanging="360"/>
              <w:jc w:val="center"/>
              <w:rPr>
                <w:sz w:val="24"/>
                <w:szCs w:val="24"/>
              </w:rPr>
            </w:pPr>
            <w:r w:rsidRPr="007A04C0">
              <w:rPr>
                <w:sz w:val="24"/>
                <w:szCs w:val="24"/>
              </w:rPr>
              <w:t>31</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4234" w:rsidRPr="007A04C0" w:rsidRDefault="00D44234"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BF71EE" w:rsidTr="00A548C4">
        <w:tc>
          <w:tcPr>
            <w:tcW w:w="677" w:type="dxa"/>
            <w:tcBorders>
              <w:top w:val="single" w:sz="4" w:space="0" w:color="auto"/>
              <w:left w:val="single" w:sz="4" w:space="0" w:color="auto"/>
              <w:bottom w:val="single" w:sz="4" w:space="0" w:color="auto"/>
              <w:right w:val="single" w:sz="4" w:space="0" w:color="auto"/>
            </w:tcBorders>
            <w:shd w:val="clear" w:color="auto" w:fill="auto"/>
          </w:tcPr>
          <w:p w:rsidR="00BF71EE" w:rsidRPr="00CA5B3C" w:rsidRDefault="00BF71EE" w:rsidP="00FE6BC8">
            <w:pPr>
              <w:pStyle w:val="a9"/>
              <w:tabs>
                <w:tab w:val="left" w:pos="0"/>
              </w:tabs>
              <w:ind w:left="360" w:hanging="360"/>
              <w:rPr>
                <w:sz w:val="24"/>
                <w:szCs w:val="24"/>
              </w:rPr>
            </w:pPr>
            <w:r w:rsidRPr="00CA5B3C">
              <w:rPr>
                <w:sz w:val="24"/>
                <w:szCs w:val="24"/>
              </w:rPr>
              <w:t>32</w: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FE6BC8">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71EE" w:rsidRPr="00CA5B3C" w:rsidRDefault="00BF71EE" w:rsidP="00FE6BC8">
            <w:pPr>
              <w:pStyle w:val="a3"/>
              <w:rPr>
                <w:rFonts w:ascii="Times New Roman" w:hAnsi="Times New Roman"/>
                <w:sz w:val="24"/>
                <w:szCs w:val="24"/>
              </w:rPr>
            </w:pPr>
            <w:r w:rsidRPr="00CA5B3C">
              <w:rPr>
                <w:rFonts w:ascii="Times New Roman" w:hAnsi="Times New Roman"/>
                <w:sz w:val="24"/>
                <w:szCs w:val="24"/>
              </w:rPr>
              <w:t>НБ-Кемерово</w:t>
            </w:r>
          </w:p>
        </w:tc>
      </w:tr>
    </w:tbl>
    <w:p w:rsidR="006A31BC" w:rsidRDefault="006A31BC" w:rsidP="008A551A">
      <w:pPr>
        <w:spacing w:after="0" w:line="240" w:lineRule="auto"/>
        <w:jc w:val="right"/>
        <w:rPr>
          <w:rFonts w:ascii="Times New Roman" w:hAnsi="Times New Roman"/>
          <w:sz w:val="24"/>
          <w:szCs w:val="24"/>
        </w:rPr>
      </w:pPr>
    </w:p>
    <w:p w:rsidR="00D153D4" w:rsidRPr="00584C9D" w:rsidRDefault="00D153D4" w:rsidP="006D1FA8">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106D8D" w:rsidRDefault="00106D8D" w:rsidP="00BA332E">
      <w:pPr>
        <w:spacing w:after="0" w:line="240" w:lineRule="auto"/>
        <w:jc w:val="right"/>
        <w:rPr>
          <w:rFonts w:ascii="Times New Roman" w:hAnsi="Times New Roman"/>
          <w:sz w:val="24"/>
          <w:szCs w:val="24"/>
        </w:rPr>
      </w:pPr>
    </w:p>
    <w:p w:rsidR="00BA332E" w:rsidRPr="00C356CD" w:rsidRDefault="0074389C" w:rsidP="00BA332E">
      <w:pPr>
        <w:spacing w:after="0" w:line="240" w:lineRule="auto"/>
        <w:jc w:val="right"/>
        <w:rPr>
          <w:rFonts w:ascii="Times New Roman" w:hAnsi="Times New Roman"/>
          <w:sz w:val="24"/>
          <w:szCs w:val="24"/>
        </w:rPr>
      </w:pPr>
      <w:r>
        <w:rPr>
          <w:rFonts w:ascii="Times New Roman" w:hAnsi="Times New Roman"/>
          <w:sz w:val="24"/>
          <w:szCs w:val="24"/>
        </w:rPr>
        <w:t>П</w:t>
      </w:r>
      <w:r w:rsidR="00BA332E" w:rsidRPr="00C356CD">
        <w:rPr>
          <w:rFonts w:ascii="Times New Roman" w:hAnsi="Times New Roman"/>
          <w:sz w:val="24"/>
          <w:szCs w:val="24"/>
        </w:rPr>
        <w:t>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Рыбное</w:t>
            </w:r>
          </w:p>
        </w:tc>
      </w:tr>
      <w:tr w:rsidR="008C540C" w:rsidRPr="00584C9D" w:rsidTr="006324A3">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shd w:val="clear" w:color="auto" w:fill="auto"/>
            <w:vAlign w:val="center"/>
          </w:tcPr>
          <w:p w:rsidR="008C540C" w:rsidRPr="006324A3" w:rsidRDefault="008C540C"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w:t>
            </w:r>
            <w:r w:rsidR="0046683B" w:rsidRPr="006324A3">
              <w:rPr>
                <w:rFonts w:ascii="Times New Roman" w:hAnsi="Times New Roman"/>
                <w:sz w:val="24"/>
                <w:szCs w:val="24"/>
              </w:rPr>
              <w:t>м</w:t>
            </w:r>
            <w:r w:rsidRPr="006324A3">
              <w:rPr>
                <w:rFonts w:ascii="Times New Roman" w:hAnsi="Times New Roman"/>
                <w:sz w:val="24"/>
                <w:szCs w:val="24"/>
              </w:rPr>
              <w:t xml:space="preserve"> ЖД линии Сальск-Тихорецкая. </w:t>
            </w:r>
            <w:r w:rsidR="00890E5E" w:rsidRPr="006324A3">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p>
        </w:tc>
        <w:tc>
          <w:tcPr>
            <w:tcW w:w="2268" w:type="dxa"/>
            <w:shd w:val="clear" w:color="auto" w:fill="auto"/>
            <w:vAlign w:val="center"/>
          </w:tcPr>
          <w:p w:rsidR="008C540C" w:rsidRPr="00284E6A" w:rsidRDefault="008C540C" w:rsidP="00667972">
            <w:pPr>
              <w:pStyle w:val="a3"/>
              <w:rPr>
                <w:rFonts w:ascii="Times New Roman" w:hAnsi="Times New Roman"/>
                <w:sz w:val="24"/>
                <w:szCs w:val="24"/>
              </w:rPr>
            </w:pPr>
            <w:r w:rsidRPr="00284E6A">
              <w:rPr>
                <w:rFonts w:ascii="Times New Roman" w:hAnsi="Times New Roman"/>
                <w:sz w:val="24"/>
                <w:szCs w:val="24"/>
              </w:rPr>
              <w:t>Сальск</w:t>
            </w:r>
          </w:p>
        </w:tc>
      </w:tr>
      <w:tr w:rsidR="00BF71EE" w:rsidRPr="00584C9D" w:rsidTr="006324A3">
        <w:trPr>
          <w:trHeight w:val="485"/>
        </w:trPr>
        <w:tc>
          <w:tcPr>
            <w:tcW w:w="593" w:type="dxa"/>
          </w:tcPr>
          <w:p w:rsidR="00BF71EE" w:rsidRPr="00CA5B3C" w:rsidRDefault="00BF71EE" w:rsidP="00CA5B3C">
            <w:pPr>
              <w:pStyle w:val="a9"/>
              <w:tabs>
                <w:tab w:val="left" w:pos="0"/>
              </w:tabs>
              <w:ind w:left="360" w:hanging="360"/>
              <w:jc w:val="right"/>
              <w:rPr>
                <w:sz w:val="24"/>
                <w:szCs w:val="24"/>
              </w:rPr>
            </w:pPr>
            <w:r w:rsidRPr="00CA5B3C">
              <w:rPr>
                <w:sz w:val="24"/>
                <w:szCs w:val="24"/>
              </w:rPr>
              <w:t>3</w:t>
            </w:r>
          </w:p>
        </w:tc>
        <w:tc>
          <w:tcPr>
            <w:tcW w:w="6603" w:type="dxa"/>
            <w:shd w:val="clear" w:color="auto" w:fill="auto"/>
            <w:vAlign w:val="center"/>
          </w:tcPr>
          <w:p w:rsidR="00BF71EE" w:rsidRPr="00CA5B3C" w:rsidRDefault="00BF71EE" w:rsidP="00FE6BC8">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shd w:val="clear" w:color="auto" w:fill="auto"/>
            <w:vAlign w:val="center"/>
          </w:tcPr>
          <w:p w:rsidR="00BF71EE" w:rsidRPr="00CA5B3C" w:rsidRDefault="00BF71EE" w:rsidP="00FE6BC8">
            <w:pPr>
              <w:pStyle w:val="a3"/>
              <w:rPr>
                <w:rFonts w:ascii="Times New Roman" w:hAnsi="Times New Roman"/>
                <w:sz w:val="24"/>
                <w:szCs w:val="24"/>
              </w:rPr>
            </w:pPr>
            <w:r w:rsidRPr="00CA5B3C">
              <w:rPr>
                <w:rFonts w:ascii="Times New Roman" w:hAnsi="Times New Roman"/>
                <w:sz w:val="24"/>
                <w:szCs w:val="24"/>
              </w:rPr>
              <w:t>НБ-Кемерово</w:t>
            </w:r>
          </w:p>
        </w:tc>
      </w:tr>
    </w:tbl>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126"/>
      </w:tblGrid>
      <w:tr w:rsidR="00D0116C" w:rsidRPr="0071456E" w:rsidTr="006324A3">
        <w:trPr>
          <w:trHeight w:val="612"/>
        </w:trPr>
        <w:tc>
          <w:tcPr>
            <w:tcW w:w="593" w:type="dxa"/>
            <w:vAlign w:val="center"/>
          </w:tcPr>
          <w:p w:rsidR="00D0116C" w:rsidRPr="0071456E" w:rsidRDefault="00D0116C"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324A3">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Рыбное</w:t>
            </w:r>
          </w:p>
        </w:tc>
      </w:tr>
      <w:tr w:rsidR="00D0116C"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6324A3" w:rsidRDefault="006324A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Borders>
              <w:top w:val="single" w:sz="4" w:space="0" w:color="auto"/>
              <w:left w:val="single" w:sz="4" w:space="0" w:color="auto"/>
              <w:bottom w:val="single" w:sz="4" w:space="0" w:color="auto"/>
              <w:right w:val="single" w:sz="4" w:space="0" w:color="auto"/>
            </w:tcBorders>
          </w:tcPr>
          <w:p w:rsidR="00D0116C" w:rsidRPr="00284E6A" w:rsidRDefault="00D0116C" w:rsidP="00605DCC">
            <w:pPr>
              <w:pStyle w:val="a3"/>
              <w:rPr>
                <w:rFonts w:ascii="Times New Roman" w:hAnsi="Times New Roman"/>
                <w:sz w:val="24"/>
                <w:szCs w:val="24"/>
              </w:rPr>
            </w:pPr>
            <w:r w:rsidRPr="00284E6A">
              <w:rPr>
                <w:rFonts w:ascii="Times New Roman" w:hAnsi="Times New Roman"/>
                <w:sz w:val="24"/>
                <w:szCs w:val="24"/>
              </w:rPr>
              <w:t>Сальск</w:t>
            </w:r>
          </w:p>
        </w:tc>
      </w:tr>
      <w:tr w:rsidR="0063718A" w:rsidRPr="00952906" w:rsidTr="006324A3">
        <w:trPr>
          <w:trHeight w:val="485"/>
        </w:trPr>
        <w:tc>
          <w:tcPr>
            <w:tcW w:w="593" w:type="dxa"/>
            <w:tcBorders>
              <w:top w:val="single" w:sz="4" w:space="0" w:color="auto"/>
              <w:left w:val="single" w:sz="4" w:space="0" w:color="auto"/>
              <w:bottom w:val="single" w:sz="4" w:space="0" w:color="auto"/>
              <w:right w:val="single" w:sz="4" w:space="0" w:color="auto"/>
            </w:tcBorders>
          </w:tcPr>
          <w:p w:rsidR="0063718A" w:rsidRPr="0071456E" w:rsidRDefault="0063718A" w:rsidP="00605DCC">
            <w:pPr>
              <w:pStyle w:val="a9"/>
              <w:tabs>
                <w:tab w:val="left" w:pos="241"/>
              </w:tabs>
              <w:ind w:left="360"/>
              <w:jc w:val="center"/>
              <w:rPr>
                <w:sz w:val="24"/>
                <w:szCs w:val="24"/>
              </w:rPr>
            </w:pPr>
            <w:r>
              <w:rPr>
                <w:sz w:val="24"/>
                <w:szCs w:val="24"/>
              </w:rPr>
              <w:t>5</w:t>
            </w:r>
          </w:p>
        </w:tc>
        <w:tc>
          <w:tcPr>
            <w:tcW w:w="7312"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Borders>
              <w:top w:val="single" w:sz="4" w:space="0" w:color="auto"/>
              <w:left w:val="single" w:sz="4" w:space="0" w:color="auto"/>
              <w:bottom w:val="single" w:sz="4" w:space="0" w:color="auto"/>
              <w:right w:val="single" w:sz="4" w:space="0" w:color="auto"/>
            </w:tcBorders>
          </w:tcPr>
          <w:p w:rsidR="0063718A" w:rsidRPr="006A31BC" w:rsidRDefault="0063718A"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C351C5" w:rsidRDefault="00C351C5">
      <w:pPr>
        <w:rPr>
          <w:rFonts w:ascii="Times New Roman" w:hAnsi="Times New Roman"/>
          <w:sz w:val="24"/>
          <w:szCs w:val="24"/>
        </w:rPr>
      </w:pPr>
    </w:p>
    <w:p w:rsidR="00106D8D" w:rsidRDefault="00106D8D">
      <w:pPr>
        <w:rPr>
          <w:rFonts w:ascii="Times New Roman" w:hAnsi="Times New Roman"/>
          <w:sz w:val="24"/>
          <w:szCs w:val="24"/>
        </w:rPr>
      </w:pPr>
      <w:r>
        <w:rPr>
          <w:rFonts w:ascii="Times New Roman" w:hAnsi="Times New Roman"/>
          <w:sz w:val="24"/>
          <w:szCs w:val="24"/>
        </w:rPr>
        <w:br w:type="page"/>
      </w: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FA7C80" w:rsidRPr="00584C9D" w:rsidTr="00933DF8">
        <w:tc>
          <w:tcPr>
            <w:tcW w:w="540" w:type="dxa"/>
          </w:tcPr>
          <w:p w:rsidR="00FA7C80" w:rsidRPr="005D1FAC" w:rsidRDefault="00FA7C80" w:rsidP="008C6E5F">
            <w:pPr>
              <w:pStyle w:val="a9"/>
              <w:numPr>
                <w:ilvl w:val="0"/>
                <w:numId w:val="11"/>
              </w:numPr>
              <w:jc w:val="both"/>
              <w:rPr>
                <w:rFonts w:eastAsia="Calibri"/>
                <w:sz w:val="24"/>
                <w:szCs w:val="24"/>
              </w:rPr>
            </w:pPr>
          </w:p>
        </w:tc>
        <w:tc>
          <w:tcPr>
            <w:tcW w:w="3191" w:type="dxa"/>
          </w:tcPr>
          <w:p w:rsidR="00FA7C80" w:rsidRPr="005D1FAC" w:rsidRDefault="00FA7C80" w:rsidP="008A551A">
            <w:pPr>
              <w:rPr>
                <w:rFonts w:ascii="Times New Roman" w:hAnsi="Times New Roman"/>
                <w:sz w:val="24"/>
                <w:szCs w:val="24"/>
              </w:rPr>
            </w:pPr>
            <w:r w:rsidRPr="005D1FAC">
              <w:rPr>
                <w:rFonts w:ascii="Times New Roman" w:hAnsi="Times New Roman"/>
                <w:sz w:val="24"/>
                <w:szCs w:val="24"/>
              </w:rPr>
              <w:t>Валюта</w:t>
            </w:r>
          </w:p>
        </w:tc>
        <w:tc>
          <w:tcPr>
            <w:tcW w:w="6158" w:type="dxa"/>
          </w:tcPr>
          <w:p w:rsidR="00FA7C80" w:rsidRPr="005D1FAC" w:rsidRDefault="00FA7C80"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6A31BC" w:rsidRDefault="00260853" w:rsidP="00F87F46">
      <w:pPr>
        <w:jc w:val="right"/>
        <w:rPr>
          <w:rFonts w:ascii="Times New Roman" w:hAnsi="Times New Roman"/>
          <w:sz w:val="24"/>
          <w:szCs w:val="24"/>
        </w:rPr>
      </w:pPr>
      <w:r>
        <w:br w:type="page"/>
      </w:r>
      <w:r w:rsidR="00220AC3" w:rsidRPr="006A31BC">
        <w:rPr>
          <w:rFonts w:ascii="Times New Roman" w:hAnsi="Times New Roman"/>
          <w:sz w:val="24"/>
          <w:szCs w:val="24"/>
        </w:rPr>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w:t>
      </w:r>
      <w:r w:rsidRPr="00584C9D">
        <w:rPr>
          <w:rFonts w:ascii="Times New Roman" w:hAnsi="Times New Roman"/>
          <w:sz w:val="24"/>
          <w:szCs w:val="24"/>
        </w:rPr>
        <w:lastRenderedPageBreak/>
        <w:t xml:space="preserve">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3.4. Покупатель и Продавец в порядке, предусмотренном внутренними документами </w:t>
      </w:r>
      <w:r w:rsidRPr="008A551A">
        <w:rPr>
          <w:rFonts w:eastAsia="Calibri"/>
          <w:sz w:val="24"/>
          <w:szCs w:val="24"/>
          <w:lang w:eastAsia="en-US"/>
        </w:rPr>
        <w:lastRenderedPageBreak/>
        <w:t>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w:t>
      </w:r>
      <w:r w:rsidRPr="00584C9D">
        <w:rPr>
          <w:rFonts w:ascii="Times New Roman" w:hAnsi="Times New Roman"/>
          <w:sz w:val="24"/>
          <w:szCs w:val="24"/>
        </w:rPr>
        <w:lastRenderedPageBreak/>
        <w:t xml:space="preserve">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w:t>
      </w:r>
      <w:r w:rsidRPr="00584C9D">
        <w:rPr>
          <w:rFonts w:ascii="Times New Roman" w:hAnsi="Times New Roman"/>
          <w:sz w:val="24"/>
          <w:szCs w:val="24"/>
        </w:rPr>
        <w:lastRenderedPageBreak/>
        <w:t xml:space="preserve">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lastRenderedPageBreak/>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584C9D">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w:t>
      </w:r>
      <w:r w:rsidRPr="00584C9D">
        <w:rPr>
          <w:rFonts w:ascii="Times New Roman" w:hAnsi="Times New Roman"/>
          <w:sz w:val="24"/>
          <w:szCs w:val="24"/>
        </w:rPr>
        <w:lastRenderedPageBreak/>
        <w:t xml:space="preserve">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w:t>
      </w:r>
      <w:r w:rsidRPr="00584C9D">
        <w:rPr>
          <w:rFonts w:ascii="Times New Roman" w:hAnsi="Times New Roman"/>
          <w:sz w:val="24"/>
          <w:szCs w:val="24"/>
        </w:rPr>
        <w:lastRenderedPageBreak/>
        <w:t>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w:t>
      </w:r>
      <w:r w:rsidRPr="00584C9D">
        <w:rPr>
          <w:rFonts w:ascii="Times New Roman" w:hAnsi="Times New Roman"/>
          <w:sz w:val="24"/>
          <w:szCs w:val="24"/>
        </w:rPr>
        <w:lastRenderedPageBreak/>
        <w:t>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w:t>
      </w:r>
      <w:r w:rsidRPr="00584C9D">
        <w:rPr>
          <w:rFonts w:ascii="Times New Roman" w:hAnsi="Times New Roman"/>
          <w:sz w:val="24"/>
          <w:szCs w:val="24"/>
        </w:rPr>
        <w:lastRenderedPageBreak/>
        <w:t>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w:t>
      </w:r>
      <w:r w:rsidRPr="00584C9D">
        <w:rPr>
          <w:rFonts w:ascii="Times New Roman" w:hAnsi="Times New Roman"/>
          <w:sz w:val="24"/>
          <w:szCs w:val="24"/>
        </w:rPr>
        <w:lastRenderedPageBreak/>
        <w:t xml:space="preserve">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w:t>
      </w:r>
      <w:r w:rsidRPr="00584C9D">
        <w:rPr>
          <w:rFonts w:ascii="Times New Roman" w:hAnsi="Times New Roman"/>
          <w:sz w:val="24"/>
          <w:szCs w:val="24"/>
        </w:rPr>
        <w:lastRenderedPageBreak/>
        <w:t xml:space="preserve">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584C9D">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w:t>
      </w:r>
      <w:r w:rsidRPr="00584C9D">
        <w:rPr>
          <w:rFonts w:ascii="Times New Roman" w:hAnsi="Times New Roman"/>
          <w:sz w:val="24"/>
          <w:szCs w:val="24"/>
        </w:rPr>
        <w:lastRenderedPageBreak/>
        <w:t xml:space="preserve">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w:t>
      </w:r>
      <w:r w:rsidR="00220AC3" w:rsidRPr="00584C9D">
        <w:rPr>
          <w:rFonts w:ascii="Times New Roman" w:hAnsi="Times New Roman"/>
          <w:sz w:val="24"/>
          <w:szCs w:val="24"/>
        </w:rPr>
        <w:lastRenderedPageBreak/>
        <w:t xml:space="preserve">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 xml:space="preserve">15 или транспортной накладной (товарно-транспортной </w:t>
      </w:r>
      <w:r w:rsidR="00220AC3" w:rsidRPr="00584C9D">
        <w:rPr>
          <w:rFonts w:ascii="Times New Roman" w:hAnsi="Times New Roman"/>
          <w:sz w:val="24"/>
          <w:szCs w:val="24"/>
        </w:rPr>
        <w:lastRenderedPageBreak/>
        <w:t>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w:t>
      </w:r>
      <w:r w:rsidR="00220AC3" w:rsidRPr="00584C9D">
        <w:rPr>
          <w:rFonts w:ascii="Times New Roman" w:hAnsi="Times New Roman"/>
          <w:sz w:val="24"/>
          <w:szCs w:val="24"/>
        </w:rPr>
        <w:lastRenderedPageBreak/>
        <w:t>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w:t>
      </w:r>
      <w:r w:rsidR="00220AC3" w:rsidRPr="00584C9D">
        <w:rPr>
          <w:rFonts w:ascii="Times New Roman" w:hAnsi="Times New Roman"/>
          <w:sz w:val="24"/>
          <w:szCs w:val="24"/>
        </w:rPr>
        <w:lastRenderedPageBreak/>
        <w:t>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w:t>
      </w:r>
      <w:r w:rsidRPr="00584C9D">
        <w:rPr>
          <w:rFonts w:ascii="Times New Roman" w:hAnsi="Times New Roman"/>
          <w:sz w:val="24"/>
          <w:szCs w:val="24"/>
        </w:rPr>
        <w:lastRenderedPageBreak/>
        <w:t>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w:t>
      </w:r>
      <w:r w:rsidR="00220AC3" w:rsidRPr="00584C9D">
        <w:rPr>
          <w:rFonts w:ascii="Times New Roman" w:hAnsi="Times New Roman"/>
          <w:sz w:val="24"/>
          <w:szCs w:val="24"/>
        </w:rPr>
        <w:lastRenderedPageBreak/>
        <w:t xml:space="preserve">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w:t>
      </w:r>
      <w:r w:rsidR="00220AC3" w:rsidRPr="00584C9D">
        <w:rPr>
          <w:rFonts w:ascii="Times New Roman" w:hAnsi="Times New Roman"/>
          <w:sz w:val="24"/>
          <w:szCs w:val="24"/>
        </w:rPr>
        <w:lastRenderedPageBreak/>
        <w:t xml:space="preserve">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w:t>
      </w:r>
      <w:r w:rsidR="00FE59A2" w:rsidRPr="00584C9D">
        <w:rPr>
          <w:rFonts w:ascii="Times New Roman" w:hAnsi="Times New Roman"/>
          <w:sz w:val="24"/>
          <w:szCs w:val="24"/>
        </w:rPr>
        <w:lastRenderedPageBreak/>
        <w:t>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xml:space="preserve">.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w:t>
      </w:r>
      <w:r w:rsidR="00220AC3" w:rsidRPr="00584C9D">
        <w:rPr>
          <w:rFonts w:ascii="Times New Roman" w:hAnsi="Times New Roman"/>
          <w:sz w:val="24"/>
          <w:szCs w:val="24"/>
        </w:rPr>
        <w:lastRenderedPageBreak/>
        <w:t>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w:t>
      </w:r>
      <w:r w:rsidR="00220AC3" w:rsidRPr="00584C9D">
        <w:rPr>
          <w:rFonts w:ascii="Times New Roman" w:hAnsi="Times New Roman"/>
          <w:sz w:val="24"/>
          <w:szCs w:val="24"/>
        </w:rPr>
        <w:lastRenderedPageBreak/>
        <w:t>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lastRenderedPageBreak/>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w:t>
      </w:r>
      <w:r w:rsidRPr="00584C9D">
        <w:rPr>
          <w:rFonts w:ascii="Times New Roman" w:hAnsi="Times New Roman"/>
          <w:sz w:val="24"/>
          <w:szCs w:val="24"/>
        </w:rPr>
        <w:lastRenderedPageBreak/>
        <w:t>«Санкт-Петербург»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w:t>
      </w:r>
      <w:r w:rsidRPr="00584C9D">
        <w:rPr>
          <w:rFonts w:ascii="Times New Roman" w:hAnsi="Times New Roman"/>
          <w:sz w:val="24"/>
          <w:szCs w:val="24"/>
        </w:rPr>
        <w:lastRenderedPageBreak/>
        <w:t xml:space="preserve">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w:t>
      </w:r>
      <w:r w:rsidRPr="00584C9D">
        <w:rPr>
          <w:rFonts w:ascii="Times New Roman" w:eastAsia="Times New Roman" w:hAnsi="Times New Roman"/>
          <w:sz w:val="24"/>
          <w:szCs w:val="24"/>
          <w:lang w:eastAsia="ru-RU"/>
        </w:rPr>
        <w:lastRenderedPageBreak/>
        <w:t xml:space="preserve">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w:t>
      </w:r>
      <w:r w:rsidRPr="00584C9D">
        <w:lastRenderedPageBreak/>
        <w:t>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lastRenderedPageBreak/>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lastRenderedPageBreak/>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0156C2" w:rsidRPr="001B57CC" w:rsidRDefault="000156C2"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0156C2" w:rsidRPr="00634F8B" w:rsidRDefault="000156C2"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"Газпромнефть-ОНПЗ"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"ГПН-Логистика" находящийся по адресу: 644040, г. Омск, пр. Губкина, д.1;</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"Славнефть-ЯНОС"</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"Газпромнефть-МНПЗ"</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в Отдел логистики и транспорта ООО «ГПН-РЗБМ» находящийся по адресу 390017, г. Рязань, Ряжское шоссе, 20 з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00890E5E"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lastRenderedPageBreak/>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0156C2" w:rsidRPr="007617F1" w:rsidRDefault="000156C2"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 xml:space="preserve">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w:t>
      </w:r>
      <w:r w:rsidRPr="000A7043">
        <w:rPr>
          <w:sz w:val="24"/>
          <w:szCs w:val="24"/>
        </w:rPr>
        <w:lastRenderedPageBreak/>
        <w:t>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2.4. При перевозке Товара автомобильным транспортом на условиях самовывоза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w:t>
      </w:r>
      <w:r w:rsidRPr="00634F8B">
        <w:rPr>
          <w:rFonts w:ascii="Times New Roman" w:hAnsi="Times New Roman"/>
          <w:color w:val="000000"/>
          <w:sz w:val="24"/>
          <w:szCs w:val="24"/>
        </w:rPr>
        <w:lastRenderedPageBreak/>
        <w:t>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lastRenderedPageBreak/>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w:t>
      </w:r>
      <w:r w:rsidRPr="00634F8B">
        <w:rPr>
          <w:rFonts w:ascii="Times New Roman" w:hAnsi="Times New Roman" w:cs="Times New Roman"/>
          <w:sz w:val="24"/>
          <w:szCs w:val="24"/>
        </w:rPr>
        <w:lastRenderedPageBreak/>
        <w:t>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 xml:space="preserve">5.1. Покупатель несет ответственность перед Поставщиком за все убытки, причиненные им (или </w:t>
      </w:r>
      <w:r w:rsidRPr="00FA7E41">
        <w:rPr>
          <w:sz w:val="24"/>
          <w:szCs w:val="24"/>
          <w:lang w:val="ru-RU"/>
        </w:rPr>
        <w:lastRenderedPageBreak/>
        <w:t>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w:t>
      </w:r>
      <w:r w:rsidRPr="00634F8B">
        <w:rPr>
          <w:rFonts w:ascii="Times New Roman" w:hAnsi="Times New Roman" w:cs="Times New Roman"/>
          <w:sz w:val="24"/>
          <w:szCs w:val="24"/>
        </w:rPr>
        <w:lastRenderedPageBreak/>
        <w:t>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lastRenderedPageBreak/>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 xml:space="preserve">тороны по Договору), имеющими юридическую силу, равную силе документа, подписанного </w:t>
      </w:r>
      <w:r w:rsidRPr="00634F8B">
        <w:rPr>
          <w:rFonts w:ascii="Times New Roman" w:hAnsi="Times New Roman"/>
          <w:sz w:val="24"/>
          <w:szCs w:val="24"/>
        </w:rPr>
        <w:lastRenderedPageBreak/>
        <w:t>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«Газпромнефть-БМ»</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890E5E">
            <w:pPr>
              <w:pStyle w:val="23"/>
              <w:spacing w:line="360" w:lineRule="auto"/>
              <w:rPr>
                <w:rFonts w:ascii="Times New Roman" w:hAnsi="Times New Roman"/>
                <w:lang w:eastAsia="ru-RU"/>
              </w:rPr>
            </w:pPr>
            <w:r w:rsidRPr="00F87F46">
              <w:rPr>
                <w:rFonts w:ascii="Times New Roman" w:hAnsi="Times New Roman"/>
                <w:lang w:eastAsia="ru-RU"/>
              </w:rPr>
              <w:t xml:space="preserve">Автотерминалы </w:t>
            </w:r>
            <w:r w:rsidR="00890E5E" w:rsidRPr="00F87F46">
              <w:rPr>
                <w:rFonts w:ascii="Times New Roman" w:hAnsi="Times New Roman"/>
                <w:lang w:eastAsia="ru-RU"/>
              </w:rPr>
              <w:t>ООО «ГПН-БТ ЮГ» (полное наименование: Общество с ограниченной ответственностью «Газпромнефть – Битумный Терминал Юг»)</w:t>
            </w:r>
            <w:r w:rsidRPr="00F87F46">
              <w:rPr>
                <w:rFonts w:ascii="Times New Roman" w:hAnsi="Times New Roman"/>
                <w:lang w:eastAsia="ru-RU"/>
              </w:rPr>
              <w:t xml:space="preserve">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lastRenderedPageBreak/>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lastRenderedPageBreak/>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lastRenderedPageBreak/>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firstRow="1" w:lastRow="0" w:firstColumn="1" w:lastColumn="0" w:noHBand="0" w:noVBand="1"/>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r w:rsidRPr="00A57C0E">
              <w:rPr>
                <w:rFonts w:eastAsia="Times New Roman"/>
                <w:color w:val="000000"/>
                <w:lang w:eastAsia="ru-RU"/>
              </w:rPr>
              <w:t xml:space="preserve">E-mail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firstRow="1" w:lastRow="0" w:firstColumn="1" w:lastColumn="0" w:noHBand="0" w:noVBand="1"/>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2F" w:rsidRDefault="00D17A2F" w:rsidP="008F2176">
      <w:pPr>
        <w:spacing w:after="0" w:line="240" w:lineRule="auto"/>
      </w:pPr>
      <w:r>
        <w:separator/>
      </w:r>
    </w:p>
  </w:endnote>
  <w:endnote w:type="continuationSeparator" w:id="0">
    <w:p w:rsidR="00D17A2F" w:rsidRDefault="00D17A2F"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D17A2F" w:rsidRDefault="000E2648">
        <w:pPr>
          <w:pStyle w:val="a5"/>
          <w:jc w:val="center"/>
        </w:pPr>
        <w:r>
          <w:fldChar w:fldCharType="begin"/>
        </w:r>
        <w:r w:rsidR="00D17A2F">
          <w:instrText xml:space="preserve"> PAGE   \* MERGEFORMAT </w:instrText>
        </w:r>
        <w:r>
          <w:fldChar w:fldCharType="separate"/>
        </w:r>
        <w:r w:rsidR="00403835">
          <w:rPr>
            <w:noProof/>
          </w:rPr>
          <w:t>2</w:t>
        </w:r>
        <w:r>
          <w:rPr>
            <w:noProof/>
          </w:rPr>
          <w:fldChar w:fldCharType="end"/>
        </w:r>
      </w:p>
    </w:sdtContent>
  </w:sdt>
  <w:p w:rsidR="00D17A2F" w:rsidRDefault="00D17A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Default="000E2648" w:rsidP="005D2418">
    <w:pPr>
      <w:pStyle w:val="a5"/>
      <w:framePr w:wrap="around" w:vAnchor="text" w:hAnchor="margin" w:xAlign="right" w:y="1"/>
      <w:rPr>
        <w:rStyle w:val="aff4"/>
      </w:rPr>
    </w:pPr>
    <w:r>
      <w:rPr>
        <w:rStyle w:val="aff4"/>
      </w:rPr>
      <w:fldChar w:fldCharType="begin"/>
    </w:r>
    <w:r w:rsidR="00D17A2F">
      <w:rPr>
        <w:rStyle w:val="aff4"/>
      </w:rPr>
      <w:instrText xml:space="preserve">PAGE  </w:instrText>
    </w:r>
    <w:r>
      <w:rPr>
        <w:rStyle w:val="aff4"/>
      </w:rPr>
      <w:fldChar w:fldCharType="end"/>
    </w:r>
  </w:p>
  <w:p w:rsidR="00D17A2F" w:rsidRDefault="00D17A2F" w:rsidP="005D2418">
    <w:pPr>
      <w:pStyle w:val="a5"/>
      <w:ind w:right="360"/>
    </w:pPr>
  </w:p>
  <w:p w:rsidR="00D17A2F" w:rsidRDefault="00D17A2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Pr="00003091" w:rsidRDefault="000E2648">
    <w:pPr>
      <w:pStyle w:val="a5"/>
      <w:jc w:val="center"/>
      <w:rPr>
        <w:rFonts w:ascii="Arial" w:hAnsi="Arial" w:cs="Arial"/>
      </w:rPr>
    </w:pPr>
    <w:r w:rsidRPr="00003091">
      <w:rPr>
        <w:rFonts w:ascii="Arial" w:hAnsi="Arial" w:cs="Arial"/>
      </w:rPr>
      <w:fldChar w:fldCharType="begin"/>
    </w:r>
    <w:r w:rsidR="00D17A2F" w:rsidRPr="00003091">
      <w:rPr>
        <w:rFonts w:ascii="Arial" w:hAnsi="Arial" w:cs="Arial"/>
      </w:rPr>
      <w:instrText>PAGE   \* MERGEFORMAT</w:instrText>
    </w:r>
    <w:r w:rsidRPr="00003091">
      <w:rPr>
        <w:rFonts w:ascii="Arial" w:hAnsi="Arial" w:cs="Arial"/>
      </w:rPr>
      <w:fldChar w:fldCharType="separate"/>
    </w:r>
    <w:r w:rsidR="00403835">
      <w:rPr>
        <w:rFonts w:ascii="Arial" w:hAnsi="Arial" w:cs="Arial"/>
        <w:noProof/>
      </w:rPr>
      <w:t>114</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Pr="00003091" w:rsidRDefault="000E2648">
    <w:pPr>
      <w:pStyle w:val="a5"/>
      <w:jc w:val="center"/>
      <w:rPr>
        <w:rFonts w:ascii="Arial" w:hAnsi="Arial" w:cs="Arial"/>
      </w:rPr>
    </w:pPr>
    <w:r w:rsidRPr="00003091">
      <w:rPr>
        <w:rFonts w:ascii="Arial" w:hAnsi="Arial" w:cs="Arial"/>
      </w:rPr>
      <w:fldChar w:fldCharType="begin"/>
    </w:r>
    <w:r w:rsidR="00D17A2F" w:rsidRPr="00003091">
      <w:rPr>
        <w:rFonts w:ascii="Arial" w:hAnsi="Arial" w:cs="Arial"/>
      </w:rPr>
      <w:instrText>PAGE   \* MERGEFORMAT</w:instrText>
    </w:r>
    <w:r w:rsidRPr="00003091">
      <w:rPr>
        <w:rFonts w:ascii="Arial" w:hAnsi="Arial" w:cs="Arial"/>
      </w:rPr>
      <w:fldChar w:fldCharType="separate"/>
    </w:r>
    <w:r w:rsidR="00403835">
      <w:rPr>
        <w:rFonts w:ascii="Arial" w:hAnsi="Arial" w:cs="Arial"/>
        <w:noProof/>
      </w:rPr>
      <w:t>115</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Default="000E2648">
    <w:pPr>
      <w:pStyle w:val="a5"/>
      <w:jc w:val="center"/>
    </w:pPr>
    <w:r>
      <w:fldChar w:fldCharType="begin"/>
    </w:r>
    <w:r w:rsidR="00D17A2F">
      <w:instrText xml:space="preserve"> PAGE   \* MERGEFORMAT </w:instrText>
    </w:r>
    <w:r>
      <w:fldChar w:fldCharType="separate"/>
    </w:r>
    <w:r w:rsidR="00403835">
      <w:rPr>
        <w:noProof/>
      </w:rPr>
      <w:t>117</w:t>
    </w:r>
    <w:r>
      <w:rPr>
        <w:noProof/>
      </w:rPr>
      <w:fldChar w:fldCharType="end"/>
    </w:r>
  </w:p>
  <w:p w:rsidR="00D17A2F" w:rsidRDefault="00D17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2F" w:rsidRDefault="00D17A2F" w:rsidP="008F2176">
      <w:pPr>
        <w:spacing w:after="0" w:line="240" w:lineRule="auto"/>
      </w:pPr>
      <w:r>
        <w:separator/>
      </w:r>
    </w:p>
  </w:footnote>
  <w:footnote w:type="continuationSeparator" w:id="0">
    <w:p w:rsidR="00D17A2F" w:rsidRDefault="00D17A2F"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2F" w:rsidRPr="00523334" w:rsidRDefault="00D17A2F">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2"/>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033C"/>
    <w:rsid w:val="00081E50"/>
    <w:rsid w:val="000839B8"/>
    <w:rsid w:val="00083F65"/>
    <w:rsid w:val="00087E91"/>
    <w:rsid w:val="0009182B"/>
    <w:rsid w:val="00096586"/>
    <w:rsid w:val="000A3F82"/>
    <w:rsid w:val="000B104A"/>
    <w:rsid w:val="000B3F3F"/>
    <w:rsid w:val="000B4AF3"/>
    <w:rsid w:val="000B5978"/>
    <w:rsid w:val="000B5D39"/>
    <w:rsid w:val="000C01E7"/>
    <w:rsid w:val="000C2376"/>
    <w:rsid w:val="000C4B8F"/>
    <w:rsid w:val="000C54CD"/>
    <w:rsid w:val="000C678E"/>
    <w:rsid w:val="000D2CDF"/>
    <w:rsid w:val="000D3754"/>
    <w:rsid w:val="000E0443"/>
    <w:rsid w:val="000E06E9"/>
    <w:rsid w:val="000E236F"/>
    <w:rsid w:val="000E2648"/>
    <w:rsid w:val="000E3F2D"/>
    <w:rsid w:val="000E454F"/>
    <w:rsid w:val="000E5401"/>
    <w:rsid w:val="000F3795"/>
    <w:rsid w:val="000F4A50"/>
    <w:rsid w:val="00106D8D"/>
    <w:rsid w:val="00110935"/>
    <w:rsid w:val="00112B4C"/>
    <w:rsid w:val="00113AFA"/>
    <w:rsid w:val="00114B25"/>
    <w:rsid w:val="0012090E"/>
    <w:rsid w:val="0012464C"/>
    <w:rsid w:val="001318B2"/>
    <w:rsid w:val="00135151"/>
    <w:rsid w:val="00135339"/>
    <w:rsid w:val="001377A3"/>
    <w:rsid w:val="001402DC"/>
    <w:rsid w:val="00141AED"/>
    <w:rsid w:val="00144E26"/>
    <w:rsid w:val="00147DA9"/>
    <w:rsid w:val="0015067A"/>
    <w:rsid w:val="0015077C"/>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2F6"/>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54DE4"/>
    <w:rsid w:val="00260853"/>
    <w:rsid w:val="00260AA0"/>
    <w:rsid w:val="00272DBB"/>
    <w:rsid w:val="00274174"/>
    <w:rsid w:val="0027434C"/>
    <w:rsid w:val="00277FDC"/>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1BE2"/>
    <w:rsid w:val="003964EC"/>
    <w:rsid w:val="003A14C3"/>
    <w:rsid w:val="003A60AB"/>
    <w:rsid w:val="003B448B"/>
    <w:rsid w:val="003C3416"/>
    <w:rsid w:val="003C3491"/>
    <w:rsid w:val="003C4BEC"/>
    <w:rsid w:val="003C67BF"/>
    <w:rsid w:val="003C775F"/>
    <w:rsid w:val="003C7BDB"/>
    <w:rsid w:val="003D14BD"/>
    <w:rsid w:val="003D3694"/>
    <w:rsid w:val="003F0C22"/>
    <w:rsid w:val="004018D4"/>
    <w:rsid w:val="00403835"/>
    <w:rsid w:val="0040427D"/>
    <w:rsid w:val="00404965"/>
    <w:rsid w:val="00404A20"/>
    <w:rsid w:val="00407A48"/>
    <w:rsid w:val="00413699"/>
    <w:rsid w:val="00414829"/>
    <w:rsid w:val="00423333"/>
    <w:rsid w:val="0042690D"/>
    <w:rsid w:val="00430B8C"/>
    <w:rsid w:val="004313E7"/>
    <w:rsid w:val="00437393"/>
    <w:rsid w:val="004378CD"/>
    <w:rsid w:val="00444459"/>
    <w:rsid w:val="00450266"/>
    <w:rsid w:val="0045058F"/>
    <w:rsid w:val="004534D7"/>
    <w:rsid w:val="00453EAC"/>
    <w:rsid w:val="00455A00"/>
    <w:rsid w:val="00457329"/>
    <w:rsid w:val="00463C99"/>
    <w:rsid w:val="00464BD9"/>
    <w:rsid w:val="004652D4"/>
    <w:rsid w:val="00465B13"/>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B7CF8"/>
    <w:rsid w:val="004C1D0A"/>
    <w:rsid w:val="004C4C66"/>
    <w:rsid w:val="004C5E52"/>
    <w:rsid w:val="004D7D16"/>
    <w:rsid w:val="004E0277"/>
    <w:rsid w:val="004E52C3"/>
    <w:rsid w:val="004F0AEE"/>
    <w:rsid w:val="004F38DC"/>
    <w:rsid w:val="00503CBE"/>
    <w:rsid w:val="00510489"/>
    <w:rsid w:val="00511B58"/>
    <w:rsid w:val="00514A26"/>
    <w:rsid w:val="005203A5"/>
    <w:rsid w:val="005251FB"/>
    <w:rsid w:val="00527D52"/>
    <w:rsid w:val="00534644"/>
    <w:rsid w:val="00541B5D"/>
    <w:rsid w:val="00544BA7"/>
    <w:rsid w:val="00550C3C"/>
    <w:rsid w:val="00555E6E"/>
    <w:rsid w:val="0056665C"/>
    <w:rsid w:val="005709DC"/>
    <w:rsid w:val="00570C3C"/>
    <w:rsid w:val="0057159A"/>
    <w:rsid w:val="00584C9D"/>
    <w:rsid w:val="005864EC"/>
    <w:rsid w:val="00591ABA"/>
    <w:rsid w:val="00591F9C"/>
    <w:rsid w:val="0059235A"/>
    <w:rsid w:val="005971E5"/>
    <w:rsid w:val="005A2FB5"/>
    <w:rsid w:val="005A3F64"/>
    <w:rsid w:val="005A63C1"/>
    <w:rsid w:val="005A6F35"/>
    <w:rsid w:val="005B042E"/>
    <w:rsid w:val="005B1A54"/>
    <w:rsid w:val="005B4646"/>
    <w:rsid w:val="005B4788"/>
    <w:rsid w:val="005B6B86"/>
    <w:rsid w:val="005B75EA"/>
    <w:rsid w:val="005C0BC8"/>
    <w:rsid w:val="005C3AF2"/>
    <w:rsid w:val="005C44B3"/>
    <w:rsid w:val="005C6890"/>
    <w:rsid w:val="005D1FAC"/>
    <w:rsid w:val="005D2418"/>
    <w:rsid w:val="005D40D1"/>
    <w:rsid w:val="005D437E"/>
    <w:rsid w:val="005D5BD2"/>
    <w:rsid w:val="005D60A9"/>
    <w:rsid w:val="005E2C56"/>
    <w:rsid w:val="005E2CB1"/>
    <w:rsid w:val="005E3548"/>
    <w:rsid w:val="005E701B"/>
    <w:rsid w:val="005F0EF0"/>
    <w:rsid w:val="005F53E5"/>
    <w:rsid w:val="005F6668"/>
    <w:rsid w:val="005F71EE"/>
    <w:rsid w:val="005F73F1"/>
    <w:rsid w:val="0060028E"/>
    <w:rsid w:val="00605DCC"/>
    <w:rsid w:val="00606063"/>
    <w:rsid w:val="00606364"/>
    <w:rsid w:val="00610341"/>
    <w:rsid w:val="006117EE"/>
    <w:rsid w:val="00612573"/>
    <w:rsid w:val="00614A1A"/>
    <w:rsid w:val="00615A18"/>
    <w:rsid w:val="00625186"/>
    <w:rsid w:val="00627113"/>
    <w:rsid w:val="0062718C"/>
    <w:rsid w:val="006324A3"/>
    <w:rsid w:val="00633BF2"/>
    <w:rsid w:val="00636B38"/>
    <w:rsid w:val="0063718A"/>
    <w:rsid w:val="00642AE6"/>
    <w:rsid w:val="00645F89"/>
    <w:rsid w:val="00646DA8"/>
    <w:rsid w:val="00652B00"/>
    <w:rsid w:val="006536AA"/>
    <w:rsid w:val="00654E22"/>
    <w:rsid w:val="006567C4"/>
    <w:rsid w:val="00663AF9"/>
    <w:rsid w:val="00667972"/>
    <w:rsid w:val="0067074D"/>
    <w:rsid w:val="00671A9D"/>
    <w:rsid w:val="00671AFB"/>
    <w:rsid w:val="0067260B"/>
    <w:rsid w:val="006735B5"/>
    <w:rsid w:val="00674696"/>
    <w:rsid w:val="00675D2F"/>
    <w:rsid w:val="0067615D"/>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1FA8"/>
    <w:rsid w:val="006D3383"/>
    <w:rsid w:val="006D3B37"/>
    <w:rsid w:val="006E5866"/>
    <w:rsid w:val="006E72A8"/>
    <w:rsid w:val="006F09D4"/>
    <w:rsid w:val="006F6AE3"/>
    <w:rsid w:val="00700C27"/>
    <w:rsid w:val="0070195A"/>
    <w:rsid w:val="00701D92"/>
    <w:rsid w:val="007025AA"/>
    <w:rsid w:val="00704D84"/>
    <w:rsid w:val="007135FA"/>
    <w:rsid w:val="0071456E"/>
    <w:rsid w:val="00717292"/>
    <w:rsid w:val="0071775C"/>
    <w:rsid w:val="007209BA"/>
    <w:rsid w:val="00722D62"/>
    <w:rsid w:val="00722E1F"/>
    <w:rsid w:val="00722E81"/>
    <w:rsid w:val="00724B4F"/>
    <w:rsid w:val="00725B60"/>
    <w:rsid w:val="007303A2"/>
    <w:rsid w:val="00731270"/>
    <w:rsid w:val="00734A41"/>
    <w:rsid w:val="007404C8"/>
    <w:rsid w:val="00741AD2"/>
    <w:rsid w:val="00742AED"/>
    <w:rsid w:val="0074389C"/>
    <w:rsid w:val="007443CB"/>
    <w:rsid w:val="00744D32"/>
    <w:rsid w:val="00753725"/>
    <w:rsid w:val="00756028"/>
    <w:rsid w:val="0075744C"/>
    <w:rsid w:val="00757D25"/>
    <w:rsid w:val="007621A2"/>
    <w:rsid w:val="00764DA5"/>
    <w:rsid w:val="00765D6E"/>
    <w:rsid w:val="00776065"/>
    <w:rsid w:val="007816F3"/>
    <w:rsid w:val="00781B2F"/>
    <w:rsid w:val="00782750"/>
    <w:rsid w:val="007923A8"/>
    <w:rsid w:val="00792BD6"/>
    <w:rsid w:val="0079601A"/>
    <w:rsid w:val="007A04C0"/>
    <w:rsid w:val="007A4776"/>
    <w:rsid w:val="007B154B"/>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3EF0"/>
    <w:rsid w:val="00845BE5"/>
    <w:rsid w:val="00853167"/>
    <w:rsid w:val="00853F32"/>
    <w:rsid w:val="008571FB"/>
    <w:rsid w:val="00863ABD"/>
    <w:rsid w:val="00865B6E"/>
    <w:rsid w:val="00866130"/>
    <w:rsid w:val="008679C6"/>
    <w:rsid w:val="0087684E"/>
    <w:rsid w:val="0087799A"/>
    <w:rsid w:val="00881071"/>
    <w:rsid w:val="00881C2A"/>
    <w:rsid w:val="00890E5E"/>
    <w:rsid w:val="008931AF"/>
    <w:rsid w:val="008A20B1"/>
    <w:rsid w:val="008A551A"/>
    <w:rsid w:val="008A75D8"/>
    <w:rsid w:val="008B1A49"/>
    <w:rsid w:val="008B3E90"/>
    <w:rsid w:val="008B48F3"/>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3DF8"/>
    <w:rsid w:val="00936231"/>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F87"/>
    <w:rsid w:val="00980A90"/>
    <w:rsid w:val="00981D63"/>
    <w:rsid w:val="00990BF0"/>
    <w:rsid w:val="00994962"/>
    <w:rsid w:val="00996F83"/>
    <w:rsid w:val="009A2621"/>
    <w:rsid w:val="009A3FAA"/>
    <w:rsid w:val="009A5AC1"/>
    <w:rsid w:val="009A7F95"/>
    <w:rsid w:val="009B1A05"/>
    <w:rsid w:val="009B4055"/>
    <w:rsid w:val="009B62A2"/>
    <w:rsid w:val="009B7A0A"/>
    <w:rsid w:val="009C29FA"/>
    <w:rsid w:val="009C36EA"/>
    <w:rsid w:val="009C6DD5"/>
    <w:rsid w:val="009D0484"/>
    <w:rsid w:val="009D37D1"/>
    <w:rsid w:val="009D46BD"/>
    <w:rsid w:val="009D4A1F"/>
    <w:rsid w:val="009E1DBA"/>
    <w:rsid w:val="009E1F8A"/>
    <w:rsid w:val="009E2150"/>
    <w:rsid w:val="009E3048"/>
    <w:rsid w:val="009E308E"/>
    <w:rsid w:val="009E45C1"/>
    <w:rsid w:val="009E46B4"/>
    <w:rsid w:val="009E52DF"/>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48C4"/>
    <w:rsid w:val="00A56824"/>
    <w:rsid w:val="00A57967"/>
    <w:rsid w:val="00A579C7"/>
    <w:rsid w:val="00A64C04"/>
    <w:rsid w:val="00A661D3"/>
    <w:rsid w:val="00A73A70"/>
    <w:rsid w:val="00A8112B"/>
    <w:rsid w:val="00A86724"/>
    <w:rsid w:val="00A92DBA"/>
    <w:rsid w:val="00A94802"/>
    <w:rsid w:val="00AA0F9E"/>
    <w:rsid w:val="00AA386A"/>
    <w:rsid w:val="00AA4529"/>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56FC"/>
    <w:rsid w:val="00B9637A"/>
    <w:rsid w:val="00B97575"/>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BF71EE"/>
    <w:rsid w:val="00C0586A"/>
    <w:rsid w:val="00C13288"/>
    <w:rsid w:val="00C14E58"/>
    <w:rsid w:val="00C157AD"/>
    <w:rsid w:val="00C20932"/>
    <w:rsid w:val="00C25035"/>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11D1"/>
    <w:rsid w:val="00C74066"/>
    <w:rsid w:val="00C83B96"/>
    <w:rsid w:val="00C865FF"/>
    <w:rsid w:val="00C91AFE"/>
    <w:rsid w:val="00C91CB6"/>
    <w:rsid w:val="00C943F3"/>
    <w:rsid w:val="00C95745"/>
    <w:rsid w:val="00CA06A5"/>
    <w:rsid w:val="00CA4113"/>
    <w:rsid w:val="00CA444C"/>
    <w:rsid w:val="00CA5011"/>
    <w:rsid w:val="00CA5B3C"/>
    <w:rsid w:val="00CA64A7"/>
    <w:rsid w:val="00CB3504"/>
    <w:rsid w:val="00CB5157"/>
    <w:rsid w:val="00CB6F27"/>
    <w:rsid w:val="00CC0982"/>
    <w:rsid w:val="00CC110E"/>
    <w:rsid w:val="00CC309F"/>
    <w:rsid w:val="00CC5990"/>
    <w:rsid w:val="00CC667E"/>
    <w:rsid w:val="00CD0660"/>
    <w:rsid w:val="00CE1B0E"/>
    <w:rsid w:val="00CE1C1D"/>
    <w:rsid w:val="00CE61E1"/>
    <w:rsid w:val="00CE72F9"/>
    <w:rsid w:val="00CF0545"/>
    <w:rsid w:val="00CF0753"/>
    <w:rsid w:val="00CF07DE"/>
    <w:rsid w:val="00CF64DD"/>
    <w:rsid w:val="00CF6B70"/>
    <w:rsid w:val="00D0116C"/>
    <w:rsid w:val="00D02365"/>
    <w:rsid w:val="00D1044F"/>
    <w:rsid w:val="00D107CC"/>
    <w:rsid w:val="00D14B23"/>
    <w:rsid w:val="00D14F00"/>
    <w:rsid w:val="00D153D4"/>
    <w:rsid w:val="00D17428"/>
    <w:rsid w:val="00D17A2F"/>
    <w:rsid w:val="00D23F8B"/>
    <w:rsid w:val="00D24D76"/>
    <w:rsid w:val="00D2643B"/>
    <w:rsid w:val="00D278CF"/>
    <w:rsid w:val="00D324E4"/>
    <w:rsid w:val="00D44234"/>
    <w:rsid w:val="00D46FA4"/>
    <w:rsid w:val="00D56C08"/>
    <w:rsid w:val="00D67C0D"/>
    <w:rsid w:val="00D7097E"/>
    <w:rsid w:val="00D70F3D"/>
    <w:rsid w:val="00D71E20"/>
    <w:rsid w:val="00D721BD"/>
    <w:rsid w:val="00D81305"/>
    <w:rsid w:val="00D86A4E"/>
    <w:rsid w:val="00D93155"/>
    <w:rsid w:val="00D94953"/>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032AA"/>
    <w:rsid w:val="00E10B1A"/>
    <w:rsid w:val="00E23797"/>
    <w:rsid w:val="00E26478"/>
    <w:rsid w:val="00E34924"/>
    <w:rsid w:val="00E3554A"/>
    <w:rsid w:val="00E36D20"/>
    <w:rsid w:val="00E37FDE"/>
    <w:rsid w:val="00E42CDB"/>
    <w:rsid w:val="00E45E7F"/>
    <w:rsid w:val="00E47064"/>
    <w:rsid w:val="00E5044F"/>
    <w:rsid w:val="00E52D73"/>
    <w:rsid w:val="00E53C2C"/>
    <w:rsid w:val="00E55309"/>
    <w:rsid w:val="00E56FA8"/>
    <w:rsid w:val="00E62991"/>
    <w:rsid w:val="00E725C2"/>
    <w:rsid w:val="00E73E6E"/>
    <w:rsid w:val="00E775DE"/>
    <w:rsid w:val="00E80132"/>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87F46"/>
    <w:rsid w:val="00F938C3"/>
    <w:rsid w:val="00F93C99"/>
    <w:rsid w:val="00FA0934"/>
    <w:rsid w:val="00FA1549"/>
    <w:rsid w:val="00FA3A32"/>
    <w:rsid w:val="00FA521B"/>
    <w:rsid w:val="00FA7AA5"/>
    <w:rsid w:val="00FA7C80"/>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4209"/>
    <o:shapelayout v:ext="edit">
      <o:idmap v:ext="edit" data="1"/>
    </o:shapelayout>
  </w:shapeDefaults>
  <w:decimalSymbol w:val=","/>
  <w:listSeparator w:val=";"/>
  <w14:docId w14:val="0D09EA85"/>
  <w15:docId w15:val="{61175F21-E53C-4E1E-8D23-AE3E878A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376975510">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 w:id="17919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867E1-34E1-4324-8621-0CCC491C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117</Pages>
  <Words>45734</Words>
  <Characters>260686</Characters>
  <Application>Microsoft Office Word</Application>
  <DocSecurity>0</DocSecurity>
  <Lines>2172</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Ольга Юрьевна Канчер</cp:lastModifiedBy>
  <cp:revision>7</cp:revision>
  <cp:lastPrinted>2019-08-13T13:43:00Z</cp:lastPrinted>
  <dcterms:created xsi:type="dcterms:W3CDTF">2019-10-23T08:53:00Z</dcterms:created>
  <dcterms:modified xsi:type="dcterms:W3CDTF">2019-10-23T10:54:00Z</dcterms:modified>
</cp:coreProperties>
</file>