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5C" w:rsidRPr="000A58A8" w:rsidRDefault="000C035C" w:rsidP="000C035C">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0C035C" w:rsidRPr="00930D08" w:rsidRDefault="000C035C" w:rsidP="000C035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Приказом и.о. г</w:t>
      </w:r>
      <w:r w:rsidRPr="007D4FF0">
        <w:rPr>
          <w:rFonts w:ascii="Times New Roman" w:hAnsi="Times New Roman" w:cs="Times New Roman"/>
          <w:sz w:val="24"/>
          <w:szCs w:val="24"/>
        </w:rPr>
        <w:t>енерального директора</w:t>
      </w:r>
    </w:p>
    <w:p w:rsidR="000C035C" w:rsidRPr="00930D08" w:rsidRDefault="000C035C" w:rsidP="000C035C">
      <w:pPr>
        <w:spacing w:after="0" w:line="240" w:lineRule="auto"/>
        <w:jc w:val="right"/>
        <w:rPr>
          <w:rFonts w:ascii="Times New Roman" w:hAnsi="Times New Roman" w:cs="Times New Roman"/>
          <w:sz w:val="24"/>
          <w:szCs w:val="24"/>
        </w:rPr>
      </w:pPr>
      <w:r w:rsidRPr="00930D08">
        <w:rPr>
          <w:rFonts w:ascii="Times New Roman" w:hAnsi="Times New Roman" w:cs="Times New Roman"/>
          <w:sz w:val="24"/>
          <w:szCs w:val="24"/>
        </w:rPr>
        <w:t>АО «Биржа «Санкт-Петербург»</w:t>
      </w:r>
    </w:p>
    <w:p w:rsidR="000C035C" w:rsidRDefault="000C035C" w:rsidP="000C035C">
      <w:pPr>
        <w:spacing w:after="0"/>
        <w:jc w:val="right"/>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П</w:t>
      </w:r>
      <w:r w:rsidRPr="00213959">
        <w:rPr>
          <w:rFonts w:ascii="Times New Roman" w:hAnsi="Times New Roman"/>
          <w:sz w:val="24"/>
          <w:szCs w:val="24"/>
        </w:rPr>
        <w:t>риказ</w:t>
      </w:r>
      <w:r>
        <w:rPr>
          <w:rFonts w:ascii="Times New Roman" w:hAnsi="Times New Roman"/>
          <w:sz w:val="24"/>
          <w:szCs w:val="24"/>
        </w:rPr>
        <w:t xml:space="preserve"> № </w:t>
      </w:r>
      <w:r w:rsidR="00A23DD1">
        <w:rPr>
          <w:rFonts w:ascii="Times New Roman" w:hAnsi="Times New Roman"/>
          <w:sz w:val="24"/>
          <w:szCs w:val="24"/>
        </w:rPr>
        <w:t>87</w:t>
      </w:r>
      <w:r>
        <w:rPr>
          <w:rFonts w:ascii="Times New Roman" w:hAnsi="Times New Roman"/>
          <w:sz w:val="24"/>
          <w:szCs w:val="24"/>
        </w:rPr>
        <w:t xml:space="preserve"> от 28 мая 2021 г.)</w:t>
      </w:r>
    </w:p>
    <w:p w:rsidR="00387C36" w:rsidRDefault="00387C36" w:rsidP="000C035C">
      <w:pPr>
        <w:spacing w:after="0"/>
        <w:jc w:val="right"/>
        <w:rPr>
          <w:rFonts w:ascii="Times New Roman" w:hAnsi="Times New Roman"/>
          <w:sz w:val="24"/>
          <w:szCs w:val="24"/>
        </w:rPr>
      </w:pPr>
    </w:p>
    <w:p w:rsidR="00387C36" w:rsidRPr="00387C36" w:rsidRDefault="00387C36" w:rsidP="00387C36">
      <w:pPr>
        <w:spacing w:after="0" w:line="240" w:lineRule="auto"/>
        <w:jc w:val="right"/>
        <w:rPr>
          <w:rFonts w:ascii="Times New Roman" w:hAnsi="Times New Roman" w:cs="Times New Roman"/>
          <w:sz w:val="24"/>
          <w:szCs w:val="24"/>
        </w:rPr>
      </w:pPr>
      <w:r w:rsidRPr="00421DEF">
        <w:rPr>
          <w:rFonts w:ascii="Times New Roman" w:hAnsi="Times New Roman"/>
          <w:sz w:val="24"/>
          <w:szCs w:val="24"/>
        </w:rPr>
        <w:t>С изменениями, утвержденными</w:t>
      </w:r>
      <w:r w:rsidRPr="00421DEF">
        <w:rPr>
          <w:rFonts w:ascii="Times New Roman" w:hAnsi="Times New Roman" w:cs="Times New Roman"/>
          <w:sz w:val="24"/>
          <w:szCs w:val="24"/>
        </w:rPr>
        <w:t xml:space="preserve"> </w:t>
      </w:r>
    </w:p>
    <w:p w:rsidR="006E0286" w:rsidRDefault="00387C36" w:rsidP="000C035C">
      <w:pPr>
        <w:spacing w:after="0"/>
        <w:jc w:val="right"/>
        <w:rPr>
          <w:rFonts w:ascii="Times New Roman" w:hAnsi="Times New Roman"/>
          <w:sz w:val="24"/>
          <w:szCs w:val="24"/>
        </w:rPr>
      </w:pPr>
      <w:r>
        <w:rPr>
          <w:rFonts w:ascii="Times New Roman" w:hAnsi="Times New Roman"/>
          <w:sz w:val="24"/>
          <w:szCs w:val="24"/>
        </w:rPr>
        <w:t>Приказом г</w:t>
      </w:r>
      <w:r w:rsidR="006E0286">
        <w:rPr>
          <w:rFonts w:ascii="Times New Roman" w:hAnsi="Times New Roman"/>
          <w:sz w:val="24"/>
          <w:szCs w:val="24"/>
        </w:rPr>
        <w:t>енерального директора</w:t>
      </w:r>
    </w:p>
    <w:p w:rsidR="006E0286" w:rsidRDefault="006E0286" w:rsidP="000C035C">
      <w:pPr>
        <w:spacing w:after="0"/>
        <w:jc w:val="right"/>
        <w:rPr>
          <w:rFonts w:ascii="Times New Roman" w:hAnsi="Times New Roman"/>
          <w:sz w:val="24"/>
          <w:szCs w:val="24"/>
        </w:rPr>
      </w:pPr>
      <w:r>
        <w:rPr>
          <w:rFonts w:ascii="Times New Roman" w:hAnsi="Times New Roman"/>
          <w:sz w:val="24"/>
          <w:szCs w:val="24"/>
        </w:rPr>
        <w:t xml:space="preserve">АО «Биржа Санкт-Петербург» </w:t>
      </w:r>
    </w:p>
    <w:p w:rsidR="006E0286" w:rsidRPr="006E0286" w:rsidRDefault="00895DDD" w:rsidP="000C035C">
      <w:pPr>
        <w:spacing w:after="0"/>
        <w:jc w:val="right"/>
        <w:rPr>
          <w:rFonts w:ascii="Times New Roman" w:hAnsi="Times New Roman" w:cs="Times New Roman"/>
          <w:sz w:val="24"/>
          <w:szCs w:val="24"/>
        </w:rPr>
      </w:pPr>
      <w:r>
        <w:rPr>
          <w:rFonts w:ascii="Times New Roman" w:hAnsi="Times New Roman"/>
          <w:sz w:val="24"/>
          <w:szCs w:val="24"/>
        </w:rPr>
        <w:t xml:space="preserve">(Приказ № 98 </w:t>
      </w:r>
      <w:bookmarkStart w:id="0" w:name="_GoBack"/>
      <w:bookmarkEnd w:id="0"/>
      <w:r w:rsidR="006E0286">
        <w:rPr>
          <w:rFonts w:ascii="Times New Roman" w:hAnsi="Times New Roman"/>
          <w:sz w:val="24"/>
          <w:szCs w:val="24"/>
        </w:rPr>
        <w:t>от 16 июня 2021 г.)</w:t>
      </w: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Pr="006D3AEE" w:rsidRDefault="006C423E" w:rsidP="006C423E">
      <w:pPr>
        <w:spacing w:after="0"/>
        <w:jc w:val="center"/>
        <w:rPr>
          <w:rFonts w:ascii="Times New Roman" w:eastAsia="Calibri" w:hAnsi="Times New Roman" w:cs="Times New Roman"/>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0C035C" w:rsidRDefault="000C035C" w:rsidP="00387C36">
      <w:pPr>
        <w:spacing w:after="0" w:line="240" w:lineRule="auto"/>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A75FA1" w:rsidRDefault="00A75FA1"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0C035C"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895DDD">
              <w:rPr>
                <w:noProof/>
                <w:webHidden/>
              </w:rPr>
              <w:t>3</w:t>
            </w:r>
            <w:r w:rsidR="000F7AE5">
              <w:rPr>
                <w:noProof/>
                <w:webHidden/>
              </w:rPr>
              <w:fldChar w:fldCharType="end"/>
            </w:r>
          </w:hyperlink>
        </w:p>
        <w:p w:rsidR="000F7AE5" w:rsidRDefault="00895DDD">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895DDD">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895DDD">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895DDD">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895DDD">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895DDD">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895DDD">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895DDD"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895DDD"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895DDD"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895DDD"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895DDD"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895DDD"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4E413E" w:rsidRPr="00B6636C">
          <w:rPr>
            <w:rStyle w:val="ab"/>
            <w:rFonts w:ascii="Times New Roman" w:eastAsiaTheme="majorEastAsia" w:hAnsi="Times New Roman" w:cs="Times New Roman"/>
            <w:bCs/>
            <w:sz w:val="24"/>
            <w:szCs w:val="24"/>
          </w:rPr>
          <w:t xml:space="preserve"> к организованным торгам</w:t>
        </w:r>
      </w:hyperlink>
    </w:p>
    <w:p w:rsidR="00A45C6D" w:rsidRPr="002066A2" w:rsidRDefault="00895DDD"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D04C65">
            <w:pPr>
              <w:pStyle w:val="a3"/>
              <w:numPr>
                <w:ilvl w:val="0"/>
                <w:numId w:val="4"/>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пеллет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D04C65">
            <w:pPr>
              <w:pStyle w:val="a3"/>
              <w:numPr>
                <w:ilvl w:val="0"/>
                <w:numId w:val="4"/>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для древесных пеллет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D04C65">
            <w:pPr>
              <w:pStyle w:val="a3"/>
              <w:numPr>
                <w:ilvl w:val="0"/>
                <w:numId w:val="4"/>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ных пеллет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D04C65">
            <w:pPr>
              <w:pStyle w:val="a3"/>
              <w:numPr>
                <w:ilvl w:val="0"/>
                <w:numId w:val="4"/>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древесных пеллет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F71190">
            <w:pPr>
              <w:pStyle w:val="a3"/>
              <w:numPr>
                <w:ilvl w:val="0"/>
                <w:numId w:val="4"/>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древесных пеллет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99767"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A6D14"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DF201"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AAEDE"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37020"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7233E"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2C3B2"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AE84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A8F38"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74B6B"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FF0C5"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8B3E7"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B8B95"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CCB29"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DBFDF"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AB41A"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7AB14"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C4707"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4E191"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A0337"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A0C1A"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04982"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3AD0E"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AF1BD"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3FC34"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8C2E5"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DFDDD"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136B3"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74A6C"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4B3A8"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488C1"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D9512"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C2F3F"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F6CE9"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9397F"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F79E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3CD15"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F91A6"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2C51C"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1CF0C"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Ax.xSxxDUxx,xFxBDxxx</w:t>
      </w:r>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295CE"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5E6CD"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134B5"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C7A9E"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846B6"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6A629"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500A2"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395D3"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6BDB1"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72234"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EF646"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594CC0"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F5005"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5CB66"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27E09"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3D78A"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84BA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41510"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8936A0"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B7F19"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8225F"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B6DA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42412"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56BDA"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81569"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11E6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15242"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EF8E9"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93A64"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3228E"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4976C"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9A63F"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6FAEE"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BB257"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5FE67"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EF06E"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6F2CA"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835D2"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1E407"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79CFE"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5AA51"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266E0"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1106A"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D4033"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D551E"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15330"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605E0"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7099F"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E6765"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035E6"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FD042"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55A40"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443FC"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8D10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0576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2CAD9"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DBC95"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AA30B"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Вид_древесины: Вид древостоев - Сосна или Ель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r w:rsidR="00B15273">
        <w:rPr>
          <w:rFonts w:ascii="Times New Roman" w:hAnsi="Times New Roman" w:cs="Times New Roman"/>
          <w:color w:val="000000"/>
          <w:sz w:val="24"/>
          <w:szCs w:val="24"/>
        </w:rPr>
        <w:t>С_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Default="003E3AA4" w:rsidP="003E3AA4">
      <w:pPr>
        <w:pStyle w:val="a3"/>
        <w:ind w:firstLine="567"/>
        <w:jc w:val="both"/>
        <w:rPr>
          <w:rFonts w:ascii="Times New Roman" w:hAnsi="Times New Roman" w:cs="Times New Roman"/>
          <w:color w:val="000000"/>
          <w:sz w:val="24"/>
          <w:szCs w:val="24"/>
        </w:rPr>
      </w:pPr>
    </w:p>
    <w:p w:rsidR="001A381B" w:rsidRDefault="001A381B" w:rsidP="003E3AA4">
      <w:pPr>
        <w:pStyle w:val="a3"/>
        <w:ind w:firstLine="567"/>
        <w:jc w:val="both"/>
        <w:rPr>
          <w:rFonts w:ascii="Times New Roman" w:hAnsi="Times New Roman" w:cs="Times New Roman"/>
          <w:color w:val="000000"/>
          <w:sz w:val="24"/>
          <w:szCs w:val="24"/>
        </w:rPr>
      </w:pP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в ж/д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lastRenderedPageBreak/>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9D79CE">
            <w:pPr>
              <w:pStyle w:val="af0"/>
              <w:numPr>
                <w:ilvl w:val="0"/>
                <w:numId w:val="6"/>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9D79CE">
            <w:pPr>
              <w:pStyle w:val="af0"/>
              <w:numPr>
                <w:ilvl w:val="0"/>
                <w:numId w:val="6"/>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9D79CE">
            <w:pPr>
              <w:pStyle w:val="af0"/>
              <w:numPr>
                <w:ilvl w:val="0"/>
                <w:numId w:val="6"/>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9D79CE">
            <w:pPr>
              <w:pStyle w:val="af0"/>
              <w:numPr>
                <w:ilvl w:val="0"/>
                <w:numId w:val="6"/>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9D79CE">
            <w:pPr>
              <w:pStyle w:val="af0"/>
              <w:numPr>
                <w:ilvl w:val="0"/>
                <w:numId w:val="6"/>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9D79CE">
            <w:pPr>
              <w:pStyle w:val="af0"/>
              <w:numPr>
                <w:ilvl w:val="0"/>
                <w:numId w:val="6"/>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9D79CE">
            <w:pPr>
              <w:pStyle w:val="af0"/>
              <w:numPr>
                <w:ilvl w:val="0"/>
                <w:numId w:val="6"/>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9D79CE">
            <w:pPr>
              <w:pStyle w:val="af0"/>
              <w:numPr>
                <w:ilvl w:val="0"/>
                <w:numId w:val="6"/>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26087D">
            <w:pPr>
              <w:pStyle w:val="af0"/>
              <w:numPr>
                <w:ilvl w:val="0"/>
                <w:numId w:val="6"/>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9D79CE">
            <w:pPr>
              <w:pStyle w:val="af0"/>
              <w:numPr>
                <w:ilvl w:val="0"/>
                <w:numId w:val="6"/>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Pr="00531EA9">
              <w:rPr>
                <w:rFonts w:ascii="Times New Roman" w:eastAsia="Calibri" w:hAnsi="Times New Roman" w:cs="Times New Roman"/>
              </w:rPr>
              <w:t xml:space="preserve"> </w:t>
            </w:r>
            <w:r>
              <w:rPr>
                <w:rFonts w:ascii="Times New Roman" w:eastAsia="Calibri" w:hAnsi="Times New Roman" w:cs="Times New Roman"/>
              </w:rPr>
              <w:t>6000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9D79CE">
            <w:pPr>
              <w:pStyle w:val="af0"/>
              <w:numPr>
                <w:ilvl w:val="0"/>
                <w:numId w:val="6"/>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9D79CE">
            <w:pPr>
              <w:pStyle w:val="af0"/>
              <w:numPr>
                <w:ilvl w:val="0"/>
                <w:numId w:val="6"/>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9D79CE" w:rsidRPr="00B84D37" w:rsidTr="00814AD3">
        <w:trPr>
          <w:trHeight w:val="1004"/>
        </w:trPr>
        <w:tc>
          <w:tcPr>
            <w:tcW w:w="566" w:type="dxa"/>
          </w:tcPr>
          <w:p w:rsidR="009D79CE" w:rsidRPr="00B84D37" w:rsidRDefault="009D79CE" w:rsidP="009D79CE">
            <w:pPr>
              <w:pStyle w:val="af0"/>
              <w:numPr>
                <w:ilvl w:val="0"/>
                <w:numId w:val="6"/>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-6500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6-16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9D79CE" w:rsidRPr="00B84D37" w:rsidTr="00814AD3">
        <w:trPr>
          <w:trHeight w:val="144"/>
        </w:trPr>
        <w:tc>
          <w:tcPr>
            <w:tcW w:w="566" w:type="dxa"/>
          </w:tcPr>
          <w:p w:rsidR="009D79CE" w:rsidRPr="00B84D37" w:rsidRDefault="009D79CE" w:rsidP="009D79CE">
            <w:pPr>
              <w:pStyle w:val="af0"/>
              <w:numPr>
                <w:ilvl w:val="0"/>
                <w:numId w:val="6"/>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С*Д*Р*</w:t>
            </w:r>
          </w:p>
        </w:tc>
      </w:tr>
      <w:tr w:rsidR="009D79CE" w:rsidRPr="00B84D37" w:rsidTr="00814AD3">
        <w:trPr>
          <w:trHeight w:val="144"/>
        </w:trPr>
        <w:tc>
          <w:tcPr>
            <w:tcW w:w="566" w:type="dxa"/>
          </w:tcPr>
          <w:p w:rsidR="009D79CE" w:rsidRPr="00B84D37" w:rsidRDefault="009D79CE" w:rsidP="009D79CE">
            <w:pPr>
              <w:pStyle w:val="af0"/>
              <w:numPr>
                <w:ilvl w:val="0"/>
                <w:numId w:val="6"/>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мягколиственных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Для выработки лущеного шпона береза</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BB0DF7" w:rsidRDefault="00BB0DF7" w:rsidP="00BB0DF7">
      <w:pPr>
        <w:spacing w:after="0" w:line="240" w:lineRule="auto"/>
        <w:jc w:val="center"/>
        <w:rPr>
          <w:rFonts w:ascii="Times New Roman" w:eastAsia="Calibri" w:hAnsi="Times New Roman" w:cs="Times New Roman"/>
          <w:b/>
          <w:color w:val="000000" w:themeColor="text1"/>
          <w:sz w:val="24"/>
          <w:szCs w:val="24"/>
        </w:rPr>
      </w:pPr>
    </w:p>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895DDD"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895DDD"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9D79CE">
      <w:pPr>
        <w:pStyle w:val="af0"/>
        <w:numPr>
          <w:ilvl w:val="0"/>
          <w:numId w:val="7"/>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9D79CE">
      <w:pPr>
        <w:pStyle w:val="af0"/>
        <w:numPr>
          <w:ilvl w:val="0"/>
          <w:numId w:val="7"/>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9D79CE">
      <w:pPr>
        <w:pStyle w:val="af0"/>
        <w:numPr>
          <w:ilvl w:val="0"/>
          <w:numId w:val="7"/>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+0,05….+0,10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Pr="0075168F" w:rsidRDefault="00632921" w:rsidP="0075168F">
      <w:pPr>
        <w:spacing w:after="0" w:line="240" w:lineRule="auto"/>
        <w:rPr>
          <w:rFonts w:ascii="Times New Roman" w:hAnsi="Times New Roman" w:cs="Times New Roman"/>
        </w:rPr>
        <w:sectPr w:rsidR="00632921"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9D79CE">
            <w:pPr>
              <w:numPr>
                <w:ilvl w:val="0"/>
                <w:numId w:val="8"/>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9D79CE">
            <w:pPr>
              <w:numPr>
                <w:ilvl w:val="0"/>
                <w:numId w:val="8"/>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9D79CE">
            <w:pPr>
              <w:numPr>
                <w:ilvl w:val="0"/>
                <w:numId w:val="8"/>
              </w:numPr>
              <w:tabs>
                <w:tab w:val="left" w:pos="241"/>
              </w:tabs>
              <w:spacing w:after="0"/>
              <w:rPr>
                <w:rFonts w:ascii="Times New Roman" w:hAnsi="Times New Roman"/>
                <w:sz w:val="24"/>
                <w:szCs w:val="24"/>
              </w:rPr>
            </w:pPr>
          </w:p>
        </w:tc>
        <w:tc>
          <w:tcPr>
            <w:tcW w:w="6173" w:type="dxa"/>
          </w:tcPr>
          <w:p w:rsidR="009D79CE" w:rsidRDefault="00895DDD"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895DDD"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9D79CE">
            <w:pPr>
              <w:numPr>
                <w:ilvl w:val="0"/>
                <w:numId w:val="8"/>
              </w:numPr>
              <w:tabs>
                <w:tab w:val="left" w:pos="241"/>
              </w:tabs>
              <w:spacing w:after="0"/>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895DDD"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9D79CE">
            <w:pPr>
              <w:numPr>
                <w:ilvl w:val="0"/>
                <w:numId w:val="8"/>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FA00D8" w:rsidRDefault="004B3AA6" w:rsidP="004B3AA6">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4B3AA6" w:rsidRPr="00076B7F" w:rsidRDefault="004B3AA6"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Архангельская обл., Карпогорское лесничество, Кушкопальское участковое лесничество, участок «Кушкопальское» квартал 15 выдел 23</w:t>
            </w:r>
          </w:p>
        </w:tc>
        <w:tc>
          <w:tcPr>
            <w:tcW w:w="3139" w:type="dxa"/>
          </w:tcPr>
          <w:p w:rsidR="004B3AA6" w:rsidRPr="00536F75" w:rsidRDefault="004B3AA6" w:rsidP="004B3A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Кушкопальское</w:t>
            </w:r>
          </w:p>
        </w:tc>
      </w:tr>
      <w:tr w:rsidR="004B3AA6" w:rsidRPr="00FA00D8" w:rsidTr="004B3AA6">
        <w:tc>
          <w:tcPr>
            <w:tcW w:w="923" w:type="dxa"/>
          </w:tcPr>
          <w:p w:rsidR="004B3AA6" w:rsidRPr="00FA00D8" w:rsidRDefault="004B3AA6" w:rsidP="004B3AA6">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B3AA6" w:rsidRPr="00076B7F" w:rsidRDefault="004B3AA6"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Архангельская обл., Вельское лесничество, Тегринское участковое лесничество участок «Комсомольское» квартал 35 выдел 12</w:t>
            </w:r>
          </w:p>
        </w:tc>
        <w:tc>
          <w:tcPr>
            <w:tcW w:w="3139" w:type="dxa"/>
          </w:tcPr>
          <w:p w:rsidR="004B3AA6" w:rsidRPr="00536F75" w:rsidRDefault="004B3AA6" w:rsidP="004B3A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Комсомольское</w:t>
            </w:r>
          </w:p>
        </w:tc>
      </w:tr>
      <w:tr w:rsidR="004B3AA6" w:rsidRPr="00FA00D8" w:rsidTr="004B3AA6">
        <w:tc>
          <w:tcPr>
            <w:tcW w:w="923" w:type="dxa"/>
          </w:tcPr>
          <w:p w:rsidR="004B3AA6" w:rsidRDefault="004B3AA6" w:rsidP="004B3AA6">
            <w:pPr>
              <w:tabs>
                <w:tab w:val="left" w:pos="241"/>
              </w:tabs>
              <w:spacing w:after="0"/>
              <w:ind w:left="360"/>
              <w:rPr>
                <w:rFonts w:ascii="Times New Roman" w:hAnsi="Times New Roman"/>
                <w:sz w:val="24"/>
                <w:szCs w:val="24"/>
              </w:rPr>
            </w:pPr>
            <w:r>
              <w:rPr>
                <w:rFonts w:ascii="Times New Roman" w:hAnsi="Times New Roman"/>
                <w:sz w:val="24"/>
                <w:szCs w:val="24"/>
              </w:rPr>
              <w:t>3</w:t>
            </w:r>
          </w:p>
        </w:tc>
        <w:tc>
          <w:tcPr>
            <w:tcW w:w="6173" w:type="dxa"/>
          </w:tcPr>
          <w:p w:rsidR="004B3AA6" w:rsidRPr="00076B7F" w:rsidRDefault="004B3AA6"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Архангельская обл., Вилегодское лесничество, Нижне – Лупьинское участковое лесничество, участок «Нижне – Лупьинское» квартал 125 выдел 26</w:t>
            </w:r>
          </w:p>
        </w:tc>
        <w:tc>
          <w:tcPr>
            <w:tcW w:w="3139" w:type="dxa"/>
          </w:tcPr>
          <w:p w:rsidR="004B3AA6" w:rsidRDefault="004B3AA6" w:rsidP="004B3A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Нижне-Лупьинское</w:t>
            </w:r>
          </w:p>
        </w:tc>
      </w:tr>
      <w:tr w:rsidR="004B3AA6" w:rsidRPr="00FA00D8" w:rsidTr="004B3AA6">
        <w:tc>
          <w:tcPr>
            <w:tcW w:w="923" w:type="dxa"/>
          </w:tcPr>
          <w:p w:rsidR="004B3AA6" w:rsidRDefault="004B3AA6" w:rsidP="004B3AA6">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4B3AA6" w:rsidRPr="00076B7F" w:rsidRDefault="004B3AA6"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39" w:type="dxa"/>
          </w:tcPr>
          <w:p w:rsidR="004B3AA6" w:rsidRDefault="004B3AA6" w:rsidP="004B3A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Подомо</w:t>
            </w:r>
          </w:p>
        </w:tc>
      </w:tr>
      <w:tr w:rsidR="004B3AA6" w:rsidRPr="00FA00D8" w:rsidTr="004B3AA6">
        <w:tc>
          <w:tcPr>
            <w:tcW w:w="923" w:type="dxa"/>
          </w:tcPr>
          <w:p w:rsidR="004B3AA6" w:rsidRDefault="004B3AA6" w:rsidP="004B3AA6">
            <w:pPr>
              <w:tabs>
                <w:tab w:val="left" w:pos="241"/>
              </w:tabs>
              <w:spacing w:after="0"/>
              <w:ind w:left="360"/>
              <w:rPr>
                <w:rFonts w:ascii="Times New Roman" w:hAnsi="Times New Roman"/>
                <w:sz w:val="24"/>
                <w:szCs w:val="24"/>
              </w:rPr>
            </w:pPr>
            <w:r>
              <w:rPr>
                <w:rFonts w:ascii="Times New Roman" w:hAnsi="Times New Roman"/>
                <w:sz w:val="24"/>
                <w:szCs w:val="24"/>
              </w:rPr>
              <w:t>5</w:t>
            </w:r>
          </w:p>
        </w:tc>
        <w:tc>
          <w:tcPr>
            <w:tcW w:w="6173" w:type="dxa"/>
          </w:tcPr>
          <w:p w:rsidR="004B3AA6" w:rsidRPr="00076B7F" w:rsidRDefault="004B3AA6"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39" w:type="dxa"/>
          </w:tcPr>
          <w:p w:rsidR="004B3AA6" w:rsidRDefault="004B3AA6" w:rsidP="004B3A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Коноша</w:t>
            </w:r>
          </w:p>
        </w:tc>
      </w:tr>
      <w:tr w:rsidR="004B3AA6" w:rsidRPr="00FA00D8" w:rsidTr="004B3AA6">
        <w:tc>
          <w:tcPr>
            <w:tcW w:w="923" w:type="dxa"/>
          </w:tcPr>
          <w:p w:rsidR="004B3AA6" w:rsidRDefault="004B3AA6" w:rsidP="004B3AA6">
            <w:pPr>
              <w:tabs>
                <w:tab w:val="left" w:pos="241"/>
              </w:tabs>
              <w:spacing w:after="0"/>
              <w:ind w:left="360"/>
              <w:rPr>
                <w:rFonts w:ascii="Times New Roman" w:hAnsi="Times New Roman"/>
                <w:sz w:val="24"/>
                <w:szCs w:val="24"/>
              </w:rPr>
            </w:pPr>
            <w:r>
              <w:rPr>
                <w:rFonts w:ascii="Times New Roman" w:hAnsi="Times New Roman"/>
                <w:sz w:val="24"/>
                <w:szCs w:val="24"/>
              </w:rPr>
              <w:t>6</w:t>
            </w:r>
          </w:p>
        </w:tc>
        <w:tc>
          <w:tcPr>
            <w:tcW w:w="6173" w:type="dxa"/>
          </w:tcPr>
          <w:p w:rsidR="004B3AA6" w:rsidRPr="00076B7F" w:rsidRDefault="004B3AA6"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39" w:type="dxa"/>
          </w:tcPr>
          <w:p w:rsidR="004B3AA6" w:rsidRDefault="004B3AA6" w:rsidP="004B3A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Вельск</w:t>
            </w:r>
          </w:p>
        </w:tc>
      </w:tr>
      <w:tr w:rsidR="002F187D" w:rsidRPr="00FA00D8" w:rsidTr="004B3AA6">
        <w:tc>
          <w:tcPr>
            <w:tcW w:w="923" w:type="dxa"/>
          </w:tcPr>
          <w:p w:rsidR="002F187D" w:rsidRDefault="002F187D" w:rsidP="002F187D">
            <w:pPr>
              <w:tabs>
                <w:tab w:val="left" w:pos="241"/>
              </w:tabs>
              <w:spacing w:after="0"/>
              <w:jc w:val="center"/>
              <w:rPr>
                <w:rFonts w:ascii="Times New Roman" w:hAnsi="Times New Roman"/>
                <w:sz w:val="24"/>
                <w:szCs w:val="24"/>
              </w:rPr>
            </w:pPr>
            <w:r>
              <w:rPr>
                <w:rFonts w:ascii="Times New Roman" w:hAnsi="Times New Roman"/>
                <w:sz w:val="24"/>
                <w:szCs w:val="24"/>
              </w:rPr>
              <w:t>7</w:t>
            </w:r>
          </w:p>
        </w:tc>
        <w:tc>
          <w:tcPr>
            <w:tcW w:w="6173" w:type="dxa"/>
          </w:tcPr>
          <w:p w:rsidR="002F187D" w:rsidRPr="00076B7F" w:rsidRDefault="002F187D"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Няндомское Шожемское уч.л-во кв.64 выд.55 д.1</w:t>
            </w:r>
          </w:p>
        </w:tc>
        <w:tc>
          <w:tcPr>
            <w:tcW w:w="3139" w:type="dxa"/>
          </w:tcPr>
          <w:p w:rsidR="002F187D" w:rsidRPr="00894543" w:rsidRDefault="002F187D" w:rsidP="004B3AA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Няндома-Шожма</w:t>
            </w:r>
          </w:p>
        </w:tc>
      </w:tr>
      <w:tr w:rsidR="002F187D" w:rsidRPr="00FA00D8" w:rsidTr="004B3AA6">
        <w:tc>
          <w:tcPr>
            <w:tcW w:w="923" w:type="dxa"/>
          </w:tcPr>
          <w:p w:rsidR="002F187D" w:rsidRDefault="002F187D" w:rsidP="002F187D">
            <w:pPr>
              <w:tabs>
                <w:tab w:val="left" w:pos="241"/>
              </w:tabs>
              <w:spacing w:after="0"/>
              <w:jc w:val="center"/>
              <w:rPr>
                <w:rFonts w:ascii="Times New Roman" w:hAnsi="Times New Roman"/>
                <w:sz w:val="24"/>
                <w:szCs w:val="24"/>
              </w:rPr>
            </w:pPr>
            <w:r>
              <w:rPr>
                <w:rFonts w:ascii="Times New Roman" w:hAnsi="Times New Roman"/>
                <w:sz w:val="24"/>
                <w:szCs w:val="24"/>
              </w:rPr>
              <w:t>8</w:t>
            </w:r>
          </w:p>
        </w:tc>
        <w:tc>
          <w:tcPr>
            <w:tcW w:w="6173" w:type="dxa"/>
          </w:tcPr>
          <w:p w:rsidR="002F187D" w:rsidRPr="00076B7F" w:rsidRDefault="002F187D"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Няндомское Шалакушское уч.л-во уч-к Ивакшанский кв.51 выд.46</w:t>
            </w:r>
          </w:p>
        </w:tc>
        <w:tc>
          <w:tcPr>
            <w:tcW w:w="3139" w:type="dxa"/>
          </w:tcPr>
          <w:p w:rsidR="002F187D" w:rsidRPr="00894543" w:rsidRDefault="002F187D" w:rsidP="004B3AA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Няндома-Шалакуша</w:t>
            </w:r>
          </w:p>
        </w:tc>
      </w:tr>
      <w:tr w:rsidR="002F187D" w:rsidRPr="00FA00D8" w:rsidTr="004B3AA6">
        <w:tc>
          <w:tcPr>
            <w:tcW w:w="923" w:type="dxa"/>
          </w:tcPr>
          <w:p w:rsidR="002F187D" w:rsidRDefault="002F187D" w:rsidP="002F187D">
            <w:pPr>
              <w:tabs>
                <w:tab w:val="left" w:pos="241"/>
              </w:tabs>
              <w:spacing w:after="0"/>
              <w:jc w:val="center"/>
              <w:rPr>
                <w:rFonts w:ascii="Times New Roman" w:hAnsi="Times New Roman"/>
                <w:sz w:val="24"/>
                <w:szCs w:val="24"/>
              </w:rPr>
            </w:pPr>
            <w:r>
              <w:rPr>
                <w:rFonts w:ascii="Times New Roman" w:hAnsi="Times New Roman"/>
                <w:sz w:val="24"/>
                <w:szCs w:val="24"/>
              </w:rPr>
              <w:t>9</w:t>
            </w:r>
          </w:p>
        </w:tc>
        <w:tc>
          <w:tcPr>
            <w:tcW w:w="6173" w:type="dxa"/>
          </w:tcPr>
          <w:p w:rsidR="002F187D" w:rsidRPr="00076B7F" w:rsidRDefault="002F187D"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Архангельское</w:t>
            </w:r>
          </w:p>
          <w:p w:rsidR="002F187D" w:rsidRPr="00076B7F" w:rsidRDefault="002F187D" w:rsidP="00076B7F">
            <w:pPr>
              <w:pStyle w:val="a3"/>
              <w:spacing w:line="276" w:lineRule="auto"/>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Усть-Двинское уч.л-во кв.138 выд.22,23,25,26</w:t>
            </w:r>
          </w:p>
        </w:tc>
        <w:tc>
          <w:tcPr>
            <w:tcW w:w="3139" w:type="dxa"/>
          </w:tcPr>
          <w:p w:rsidR="002F187D" w:rsidRPr="00894543" w:rsidRDefault="002F187D" w:rsidP="004B3AA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Архангельск-Усть-Двинск</w:t>
            </w:r>
          </w:p>
        </w:tc>
      </w:tr>
      <w:tr w:rsidR="002F187D" w:rsidRPr="00FA00D8" w:rsidTr="004B3AA6">
        <w:tc>
          <w:tcPr>
            <w:tcW w:w="923" w:type="dxa"/>
          </w:tcPr>
          <w:p w:rsidR="002F187D" w:rsidRDefault="002F187D" w:rsidP="002F187D">
            <w:pPr>
              <w:tabs>
                <w:tab w:val="left" w:pos="241"/>
              </w:tabs>
              <w:spacing w:after="0"/>
              <w:jc w:val="center"/>
              <w:rPr>
                <w:rFonts w:ascii="Times New Roman" w:hAnsi="Times New Roman"/>
                <w:sz w:val="24"/>
                <w:szCs w:val="24"/>
              </w:rPr>
            </w:pPr>
            <w:r>
              <w:rPr>
                <w:rFonts w:ascii="Times New Roman" w:hAnsi="Times New Roman"/>
                <w:sz w:val="24"/>
                <w:szCs w:val="24"/>
              </w:rPr>
              <w:t>10</w:t>
            </w:r>
          </w:p>
        </w:tc>
        <w:tc>
          <w:tcPr>
            <w:tcW w:w="6173" w:type="dxa"/>
          </w:tcPr>
          <w:p w:rsidR="002F187D" w:rsidRPr="00076B7F" w:rsidRDefault="002F187D"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 xml:space="preserve">Котласское </w:t>
            </w:r>
          </w:p>
          <w:p w:rsidR="002F187D" w:rsidRPr="00076B7F" w:rsidRDefault="002F187D" w:rsidP="00076B7F">
            <w:pPr>
              <w:pStyle w:val="a3"/>
              <w:spacing w:line="276" w:lineRule="auto"/>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Котласское уч. л-во кв.163 выд.25</w:t>
            </w:r>
          </w:p>
        </w:tc>
        <w:tc>
          <w:tcPr>
            <w:tcW w:w="3139" w:type="dxa"/>
          </w:tcPr>
          <w:p w:rsidR="002F187D" w:rsidRPr="00894543" w:rsidRDefault="002F187D" w:rsidP="004B3AA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Котласс</w:t>
            </w:r>
          </w:p>
        </w:tc>
      </w:tr>
      <w:tr w:rsidR="002F187D" w:rsidRPr="00FA00D8" w:rsidTr="004B3AA6">
        <w:tc>
          <w:tcPr>
            <w:tcW w:w="923" w:type="dxa"/>
          </w:tcPr>
          <w:p w:rsidR="002F187D" w:rsidRDefault="002F187D" w:rsidP="002F187D">
            <w:pPr>
              <w:tabs>
                <w:tab w:val="left" w:pos="241"/>
              </w:tabs>
              <w:spacing w:after="0"/>
              <w:jc w:val="center"/>
              <w:rPr>
                <w:rFonts w:ascii="Times New Roman" w:hAnsi="Times New Roman"/>
                <w:sz w:val="24"/>
                <w:szCs w:val="24"/>
              </w:rPr>
            </w:pPr>
            <w:r>
              <w:rPr>
                <w:rFonts w:ascii="Times New Roman" w:hAnsi="Times New Roman"/>
                <w:sz w:val="24"/>
                <w:szCs w:val="24"/>
              </w:rPr>
              <w:t>11</w:t>
            </w:r>
          </w:p>
        </w:tc>
        <w:tc>
          <w:tcPr>
            <w:tcW w:w="6173" w:type="dxa"/>
          </w:tcPr>
          <w:p w:rsidR="002F187D" w:rsidRPr="00076B7F" w:rsidRDefault="002F187D"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 xml:space="preserve">Котласское </w:t>
            </w:r>
          </w:p>
          <w:p w:rsidR="002F187D" w:rsidRPr="00076B7F" w:rsidRDefault="002F187D"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Котласское сельское уч. л-во</w:t>
            </w:r>
          </w:p>
          <w:p w:rsidR="002F187D" w:rsidRPr="00076B7F" w:rsidRDefault="002F187D" w:rsidP="00076B7F">
            <w:pPr>
              <w:pStyle w:val="a3"/>
              <w:spacing w:line="276" w:lineRule="auto"/>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ТОО «Родина» кв.23 выд.18</w:t>
            </w:r>
          </w:p>
        </w:tc>
        <w:tc>
          <w:tcPr>
            <w:tcW w:w="3139" w:type="dxa"/>
          </w:tcPr>
          <w:p w:rsidR="002F187D" w:rsidRPr="00894543" w:rsidRDefault="002F187D" w:rsidP="004B3AA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Котласс-Родина</w:t>
            </w:r>
          </w:p>
        </w:tc>
      </w:tr>
      <w:tr w:rsidR="00FC5EFD" w:rsidRPr="00FA00D8" w:rsidTr="004B3AA6">
        <w:tc>
          <w:tcPr>
            <w:tcW w:w="923" w:type="dxa"/>
          </w:tcPr>
          <w:p w:rsidR="00FC5EFD" w:rsidRDefault="00FC5EFD" w:rsidP="002F187D">
            <w:pPr>
              <w:tabs>
                <w:tab w:val="left" w:pos="241"/>
              </w:tabs>
              <w:spacing w:after="0"/>
              <w:jc w:val="center"/>
              <w:rPr>
                <w:rFonts w:ascii="Times New Roman" w:hAnsi="Times New Roman"/>
                <w:sz w:val="24"/>
                <w:szCs w:val="24"/>
              </w:rPr>
            </w:pPr>
            <w:r>
              <w:rPr>
                <w:rFonts w:ascii="Times New Roman" w:hAnsi="Times New Roman"/>
                <w:sz w:val="24"/>
                <w:szCs w:val="24"/>
              </w:rPr>
              <w:t>12</w:t>
            </w:r>
          </w:p>
        </w:tc>
        <w:tc>
          <w:tcPr>
            <w:tcW w:w="6173" w:type="dxa"/>
          </w:tcPr>
          <w:p w:rsidR="00FC5EFD" w:rsidRPr="00894543" w:rsidRDefault="00FC5EFD"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Шенкурское </w:t>
            </w:r>
            <w:r w:rsidR="001A3D4D" w:rsidRPr="00894543">
              <w:rPr>
                <w:rFonts w:ascii="Times New Roman" w:eastAsia="Calibri" w:hAnsi="Times New Roman" w:cs="Times New Roman"/>
                <w:sz w:val="24"/>
                <w:szCs w:val="24"/>
              </w:rPr>
              <w:t>Шенкурское</w:t>
            </w:r>
            <w:r w:rsidRPr="00894543">
              <w:rPr>
                <w:rFonts w:ascii="Times New Roman" w:eastAsia="Calibri" w:hAnsi="Times New Roman" w:cs="Times New Roman"/>
                <w:sz w:val="24"/>
                <w:szCs w:val="24"/>
              </w:rPr>
              <w:t xml:space="preserve"> уч.л-во кв.147 выд.27,36,53,54,55</w:t>
            </w:r>
          </w:p>
        </w:tc>
        <w:tc>
          <w:tcPr>
            <w:tcW w:w="3139" w:type="dxa"/>
          </w:tcPr>
          <w:p w:rsidR="00FC5EFD" w:rsidRPr="00894543" w:rsidRDefault="00FC5EFD"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Шенкурский147</w:t>
            </w:r>
          </w:p>
        </w:tc>
      </w:tr>
      <w:tr w:rsidR="00A3344D" w:rsidRPr="00FA00D8" w:rsidTr="004B3AA6">
        <w:tc>
          <w:tcPr>
            <w:tcW w:w="923" w:type="dxa"/>
          </w:tcPr>
          <w:p w:rsidR="00A3344D" w:rsidRPr="00A3344D" w:rsidRDefault="00A3344D" w:rsidP="002F187D">
            <w:pPr>
              <w:tabs>
                <w:tab w:val="left" w:pos="241"/>
              </w:tabs>
              <w:spacing w:after="0"/>
              <w:jc w:val="center"/>
              <w:rPr>
                <w:rFonts w:ascii="Times New Roman" w:hAnsi="Times New Roman"/>
                <w:sz w:val="24"/>
                <w:szCs w:val="24"/>
              </w:rPr>
            </w:pPr>
            <w:r w:rsidRPr="00A3344D">
              <w:rPr>
                <w:rFonts w:ascii="Times New Roman" w:hAnsi="Times New Roman"/>
                <w:sz w:val="24"/>
                <w:szCs w:val="24"/>
              </w:rPr>
              <w:t>13</w:t>
            </w:r>
          </w:p>
        </w:tc>
        <w:tc>
          <w:tcPr>
            <w:tcW w:w="6173" w:type="dxa"/>
          </w:tcPr>
          <w:p w:rsidR="00A3344D" w:rsidRPr="00894543" w:rsidRDefault="00A3344D"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Вологодская обл., г.Тотьма, ул.Трудовая, 101</w:t>
            </w:r>
          </w:p>
        </w:tc>
        <w:tc>
          <w:tcPr>
            <w:tcW w:w="3139" w:type="dxa"/>
          </w:tcPr>
          <w:p w:rsidR="00A3344D" w:rsidRPr="00A3344D" w:rsidRDefault="00A3344D" w:rsidP="00894543">
            <w:pPr>
              <w:spacing w:after="0"/>
              <w:jc w:val="both"/>
              <w:rPr>
                <w:rFonts w:ascii="Times New Roman" w:eastAsia="Calibri" w:hAnsi="Times New Roman" w:cs="Times New Roman"/>
                <w:sz w:val="24"/>
                <w:szCs w:val="24"/>
              </w:rPr>
            </w:pPr>
            <w:r w:rsidRPr="00A3344D">
              <w:rPr>
                <w:rFonts w:ascii="Times New Roman" w:eastAsia="Calibri" w:hAnsi="Times New Roman" w:cs="Times New Roman"/>
                <w:sz w:val="24"/>
                <w:szCs w:val="24"/>
              </w:rPr>
              <w:t>Тотьма</w:t>
            </w:r>
          </w:p>
        </w:tc>
      </w:tr>
      <w:tr w:rsidR="00076B7F" w:rsidRPr="00FA00D8" w:rsidTr="004B3AA6">
        <w:tc>
          <w:tcPr>
            <w:tcW w:w="923" w:type="dxa"/>
          </w:tcPr>
          <w:p w:rsidR="00076B7F" w:rsidRPr="00A3344D" w:rsidRDefault="00076B7F" w:rsidP="002F187D">
            <w:pPr>
              <w:tabs>
                <w:tab w:val="left" w:pos="241"/>
              </w:tabs>
              <w:spacing w:after="0"/>
              <w:jc w:val="center"/>
              <w:rPr>
                <w:rFonts w:ascii="Times New Roman" w:hAnsi="Times New Roman"/>
                <w:sz w:val="24"/>
                <w:szCs w:val="24"/>
              </w:rPr>
            </w:pPr>
            <w:r>
              <w:rPr>
                <w:rFonts w:ascii="Times New Roman" w:hAnsi="Times New Roman"/>
                <w:sz w:val="24"/>
                <w:szCs w:val="24"/>
              </w:rPr>
              <w:t>14</w:t>
            </w:r>
          </w:p>
        </w:tc>
        <w:tc>
          <w:tcPr>
            <w:tcW w:w="6173" w:type="dxa"/>
          </w:tcPr>
          <w:p w:rsidR="00076B7F" w:rsidRPr="00894543" w:rsidRDefault="00076B7F"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A3344D" w:rsidRDefault="00076B7F"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Бабаево</w:t>
            </w:r>
          </w:p>
        </w:tc>
      </w:tr>
      <w:tr w:rsidR="004C42A2" w:rsidRPr="00FA00D8" w:rsidTr="004B3AA6">
        <w:tc>
          <w:tcPr>
            <w:tcW w:w="923" w:type="dxa"/>
          </w:tcPr>
          <w:p w:rsidR="004C42A2" w:rsidRPr="00445032" w:rsidRDefault="004C42A2" w:rsidP="002F187D">
            <w:pPr>
              <w:tabs>
                <w:tab w:val="left" w:pos="241"/>
              </w:tabs>
              <w:spacing w:after="0"/>
              <w:jc w:val="center"/>
              <w:rPr>
                <w:rFonts w:ascii="Times New Roman" w:hAnsi="Times New Roman"/>
                <w:sz w:val="24"/>
                <w:szCs w:val="24"/>
              </w:rPr>
            </w:pPr>
            <w:r w:rsidRPr="00445032">
              <w:rPr>
                <w:rFonts w:ascii="Times New Roman" w:hAnsi="Times New Roman"/>
                <w:sz w:val="24"/>
                <w:szCs w:val="24"/>
              </w:rPr>
              <w:t>15</w:t>
            </w:r>
          </w:p>
        </w:tc>
        <w:tc>
          <w:tcPr>
            <w:tcW w:w="6173" w:type="dxa"/>
          </w:tcPr>
          <w:p w:rsidR="004C42A2" w:rsidRPr="00894543" w:rsidRDefault="004C42A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область, Пинежский р-н, п. Сога, нижний склад ООО «Карпогорылес»</w:t>
            </w:r>
          </w:p>
        </w:tc>
        <w:tc>
          <w:tcPr>
            <w:tcW w:w="3139" w:type="dxa"/>
          </w:tcPr>
          <w:p w:rsidR="004C42A2" w:rsidRPr="00445032" w:rsidRDefault="004C42A2" w:rsidP="00894543">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181E5C" w:rsidRPr="00FA00D8" w:rsidTr="004B3AA6">
        <w:tc>
          <w:tcPr>
            <w:tcW w:w="923" w:type="dxa"/>
          </w:tcPr>
          <w:p w:rsidR="00181E5C" w:rsidRPr="008A5A9C" w:rsidRDefault="00181E5C" w:rsidP="002F187D">
            <w:pPr>
              <w:tabs>
                <w:tab w:val="left" w:pos="241"/>
              </w:tabs>
              <w:spacing w:after="0"/>
              <w:jc w:val="center"/>
              <w:rPr>
                <w:rFonts w:ascii="Times New Roman" w:hAnsi="Times New Roman"/>
                <w:sz w:val="24"/>
                <w:szCs w:val="24"/>
              </w:rPr>
            </w:pPr>
            <w:r w:rsidRPr="008A5A9C">
              <w:rPr>
                <w:rFonts w:ascii="Times New Roman" w:hAnsi="Times New Roman"/>
                <w:sz w:val="24"/>
                <w:szCs w:val="24"/>
              </w:rPr>
              <w:t>16</w:t>
            </w:r>
          </w:p>
        </w:tc>
        <w:tc>
          <w:tcPr>
            <w:tcW w:w="6173" w:type="dxa"/>
          </w:tcPr>
          <w:p w:rsidR="00181E5C" w:rsidRPr="00894543" w:rsidRDefault="00181E5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Pr="008A5A9C">
              <w:rPr>
                <w:rFonts w:ascii="Times New Roman" w:eastAsia="Calibri" w:hAnsi="Times New Roman" w:cs="Times New Roman"/>
                <w:sz w:val="24"/>
                <w:szCs w:val="24"/>
              </w:rPr>
              <w:t>Вилегодское лесничество, Нижне – Лупьинское участковое лесничество, кв. 91, выд. 19.</w:t>
            </w:r>
          </w:p>
        </w:tc>
        <w:tc>
          <w:tcPr>
            <w:tcW w:w="3139" w:type="dxa"/>
          </w:tcPr>
          <w:p w:rsidR="00181E5C" w:rsidRPr="008A5A9C" w:rsidRDefault="00181E5C" w:rsidP="00894543">
            <w:pPr>
              <w:spacing w:after="0"/>
              <w:jc w:val="both"/>
              <w:rPr>
                <w:rFonts w:ascii="Times New Roman" w:eastAsia="Calibri" w:hAnsi="Times New Roman" w:cs="Times New Roman"/>
                <w:sz w:val="24"/>
                <w:szCs w:val="24"/>
              </w:rPr>
            </w:pPr>
            <w:r w:rsidRPr="008A5A9C">
              <w:rPr>
                <w:rFonts w:ascii="Times New Roman" w:eastAsia="Calibri" w:hAnsi="Times New Roman" w:cs="Times New Roman"/>
                <w:sz w:val="24"/>
                <w:szCs w:val="24"/>
              </w:rPr>
              <w:t>Нижне-Лупьинское-91</w:t>
            </w:r>
          </w:p>
        </w:tc>
      </w:tr>
      <w:tr w:rsidR="00181E5C" w:rsidRPr="00FA00D8" w:rsidTr="004B3AA6">
        <w:tc>
          <w:tcPr>
            <w:tcW w:w="923" w:type="dxa"/>
          </w:tcPr>
          <w:p w:rsidR="00181E5C" w:rsidRPr="008A5A9C" w:rsidRDefault="00181E5C" w:rsidP="002F187D">
            <w:pPr>
              <w:tabs>
                <w:tab w:val="left" w:pos="241"/>
              </w:tabs>
              <w:spacing w:after="0"/>
              <w:jc w:val="center"/>
              <w:rPr>
                <w:rFonts w:ascii="Times New Roman" w:hAnsi="Times New Roman"/>
                <w:sz w:val="24"/>
                <w:szCs w:val="24"/>
              </w:rPr>
            </w:pPr>
            <w:r w:rsidRPr="008A5A9C">
              <w:rPr>
                <w:rFonts w:ascii="Times New Roman" w:hAnsi="Times New Roman"/>
                <w:sz w:val="24"/>
                <w:szCs w:val="24"/>
              </w:rPr>
              <w:t>17</w:t>
            </w:r>
          </w:p>
        </w:tc>
        <w:tc>
          <w:tcPr>
            <w:tcW w:w="6173" w:type="dxa"/>
          </w:tcPr>
          <w:p w:rsidR="00181E5C" w:rsidRPr="00894543" w:rsidRDefault="00181E5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00ED2F3F" w:rsidRPr="008A5A9C">
              <w:rPr>
                <w:rFonts w:ascii="Times New Roman" w:eastAsia="Calibri" w:hAnsi="Times New Roman" w:cs="Times New Roman"/>
                <w:sz w:val="24"/>
                <w:szCs w:val="24"/>
              </w:rPr>
              <w:t>Ильинское уч. Лесничество, кв</w:t>
            </w:r>
            <w:r w:rsidRPr="008A5A9C">
              <w:rPr>
                <w:rFonts w:ascii="Times New Roman" w:eastAsia="Calibri" w:hAnsi="Times New Roman" w:cs="Times New Roman"/>
                <w:sz w:val="24"/>
                <w:szCs w:val="24"/>
              </w:rPr>
              <w:t>. 67, выд. 21.</w:t>
            </w:r>
          </w:p>
        </w:tc>
        <w:tc>
          <w:tcPr>
            <w:tcW w:w="3139" w:type="dxa"/>
          </w:tcPr>
          <w:p w:rsidR="00181E5C" w:rsidRPr="008A5A9C" w:rsidRDefault="00181E5C" w:rsidP="00894543">
            <w:pPr>
              <w:spacing w:after="0"/>
              <w:jc w:val="both"/>
              <w:rPr>
                <w:rFonts w:ascii="Times New Roman" w:eastAsia="Calibri" w:hAnsi="Times New Roman" w:cs="Times New Roman"/>
                <w:sz w:val="24"/>
                <w:szCs w:val="24"/>
              </w:rPr>
            </w:pPr>
            <w:r w:rsidRPr="008A5A9C">
              <w:rPr>
                <w:rFonts w:ascii="Times New Roman" w:eastAsia="Calibri" w:hAnsi="Times New Roman" w:cs="Times New Roman"/>
                <w:sz w:val="24"/>
                <w:szCs w:val="24"/>
              </w:rPr>
              <w:t>Ильинское</w:t>
            </w:r>
          </w:p>
        </w:tc>
      </w:tr>
      <w:tr w:rsidR="00181E5C" w:rsidRPr="00FA00D8" w:rsidTr="004B3AA6">
        <w:tc>
          <w:tcPr>
            <w:tcW w:w="923" w:type="dxa"/>
          </w:tcPr>
          <w:p w:rsidR="00181E5C" w:rsidRPr="008A5A9C" w:rsidRDefault="00181E5C" w:rsidP="002F187D">
            <w:pPr>
              <w:tabs>
                <w:tab w:val="left" w:pos="241"/>
              </w:tabs>
              <w:spacing w:after="0"/>
              <w:jc w:val="center"/>
              <w:rPr>
                <w:rFonts w:ascii="Times New Roman" w:hAnsi="Times New Roman"/>
                <w:sz w:val="24"/>
                <w:szCs w:val="24"/>
              </w:rPr>
            </w:pPr>
            <w:r w:rsidRPr="008A5A9C">
              <w:rPr>
                <w:rFonts w:ascii="Times New Roman" w:hAnsi="Times New Roman"/>
                <w:sz w:val="24"/>
                <w:szCs w:val="24"/>
              </w:rPr>
              <w:lastRenderedPageBreak/>
              <w:t>18</w:t>
            </w:r>
          </w:p>
        </w:tc>
        <w:tc>
          <w:tcPr>
            <w:tcW w:w="6173" w:type="dxa"/>
          </w:tcPr>
          <w:p w:rsidR="00181E5C" w:rsidRPr="00894543" w:rsidRDefault="00181E5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Pr="008A5A9C">
              <w:rPr>
                <w:rFonts w:ascii="Times New Roman" w:eastAsia="Calibri" w:hAnsi="Times New Roman" w:cs="Times New Roman"/>
                <w:sz w:val="24"/>
                <w:szCs w:val="24"/>
              </w:rPr>
              <w:t>Вилегодское лесничество, Павловское уч. Лесничество, уч. З</w:t>
            </w:r>
            <w:r w:rsidR="00ED2F3F" w:rsidRPr="008A5A9C">
              <w:rPr>
                <w:rFonts w:ascii="Times New Roman" w:eastAsia="Calibri" w:hAnsi="Times New Roman" w:cs="Times New Roman"/>
                <w:sz w:val="24"/>
                <w:szCs w:val="24"/>
              </w:rPr>
              <w:t>авет Ленина, кв. 11, выд. 42, кв</w:t>
            </w:r>
            <w:r w:rsidRPr="008A5A9C">
              <w:rPr>
                <w:rFonts w:ascii="Times New Roman" w:eastAsia="Calibri" w:hAnsi="Times New Roman" w:cs="Times New Roman"/>
                <w:sz w:val="24"/>
                <w:szCs w:val="24"/>
              </w:rPr>
              <w:t>. 25, выд. 7.</w:t>
            </w:r>
          </w:p>
        </w:tc>
        <w:tc>
          <w:tcPr>
            <w:tcW w:w="3139" w:type="dxa"/>
          </w:tcPr>
          <w:p w:rsidR="00181E5C" w:rsidRPr="008A5A9C" w:rsidRDefault="00181E5C" w:rsidP="00894543">
            <w:pPr>
              <w:spacing w:after="0"/>
              <w:jc w:val="both"/>
              <w:rPr>
                <w:rFonts w:ascii="Times New Roman" w:eastAsia="Calibri" w:hAnsi="Times New Roman" w:cs="Times New Roman"/>
                <w:sz w:val="24"/>
                <w:szCs w:val="24"/>
              </w:rPr>
            </w:pPr>
            <w:r w:rsidRPr="008A5A9C">
              <w:rPr>
                <w:rFonts w:ascii="Times New Roman" w:eastAsia="Calibri" w:hAnsi="Times New Roman" w:cs="Times New Roman"/>
                <w:sz w:val="24"/>
                <w:szCs w:val="24"/>
              </w:rPr>
              <w:t>Вилегодское-Ленина</w:t>
            </w:r>
          </w:p>
        </w:tc>
      </w:tr>
      <w:tr w:rsidR="00181E5C" w:rsidRPr="00FA00D8" w:rsidTr="004B3AA6">
        <w:tc>
          <w:tcPr>
            <w:tcW w:w="923" w:type="dxa"/>
          </w:tcPr>
          <w:p w:rsidR="00181E5C" w:rsidRPr="008A5A9C" w:rsidRDefault="00181E5C" w:rsidP="002F187D">
            <w:pPr>
              <w:tabs>
                <w:tab w:val="left" w:pos="241"/>
              </w:tabs>
              <w:spacing w:after="0"/>
              <w:jc w:val="center"/>
              <w:rPr>
                <w:rFonts w:ascii="Times New Roman" w:hAnsi="Times New Roman"/>
                <w:sz w:val="24"/>
                <w:szCs w:val="24"/>
              </w:rPr>
            </w:pPr>
            <w:r w:rsidRPr="008A5A9C">
              <w:rPr>
                <w:rFonts w:ascii="Times New Roman" w:hAnsi="Times New Roman"/>
                <w:sz w:val="24"/>
                <w:szCs w:val="24"/>
              </w:rPr>
              <w:t>19</w:t>
            </w:r>
          </w:p>
        </w:tc>
        <w:tc>
          <w:tcPr>
            <w:tcW w:w="6173" w:type="dxa"/>
          </w:tcPr>
          <w:p w:rsidR="00181E5C" w:rsidRPr="00894543" w:rsidRDefault="00181E5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Pr="008A5A9C">
              <w:rPr>
                <w:rFonts w:ascii="Times New Roman" w:eastAsia="Calibri" w:hAnsi="Times New Roman" w:cs="Times New Roman"/>
                <w:sz w:val="24"/>
                <w:szCs w:val="24"/>
              </w:rPr>
              <w:t>Вилегодское лесничество, Павловское уч. Лесничество, (уч. к-з «Россия») кв. 7, выд. 14</w:t>
            </w:r>
          </w:p>
        </w:tc>
        <w:tc>
          <w:tcPr>
            <w:tcW w:w="3139" w:type="dxa"/>
          </w:tcPr>
          <w:p w:rsidR="00181E5C" w:rsidRPr="008A5A9C" w:rsidRDefault="00181E5C" w:rsidP="00894543">
            <w:pPr>
              <w:spacing w:after="0"/>
              <w:jc w:val="both"/>
              <w:rPr>
                <w:rFonts w:ascii="Times New Roman" w:eastAsia="Calibri" w:hAnsi="Times New Roman" w:cs="Times New Roman"/>
                <w:sz w:val="24"/>
                <w:szCs w:val="24"/>
              </w:rPr>
            </w:pPr>
            <w:r w:rsidRPr="008A5A9C">
              <w:rPr>
                <w:rFonts w:ascii="Times New Roman" w:eastAsia="Calibri" w:hAnsi="Times New Roman" w:cs="Times New Roman"/>
                <w:sz w:val="24"/>
                <w:szCs w:val="24"/>
              </w:rPr>
              <w:t>Вилегодское-Россия</w:t>
            </w:r>
          </w:p>
        </w:tc>
      </w:tr>
      <w:tr w:rsidR="00181E5C" w:rsidRPr="00FA00D8" w:rsidTr="004B3AA6">
        <w:tc>
          <w:tcPr>
            <w:tcW w:w="923" w:type="dxa"/>
          </w:tcPr>
          <w:p w:rsidR="00181E5C" w:rsidRPr="008A5A9C" w:rsidRDefault="00181E5C" w:rsidP="002F187D">
            <w:pPr>
              <w:tabs>
                <w:tab w:val="left" w:pos="241"/>
              </w:tabs>
              <w:spacing w:after="0"/>
              <w:jc w:val="center"/>
              <w:rPr>
                <w:rFonts w:ascii="Times New Roman" w:hAnsi="Times New Roman"/>
                <w:sz w:val="24"/>
                <w:szCs w:val="24"/>
              </w:rPr>
            </w:pPr>
            <w:r w:rsidRPr="008A5A9C">
              <w:rPr>
                <w:rFonts w:ascii="Times New Roman" w:hAnsi="Times New Roman"/>
                <w:sz w:val="24"/>
                <w:szCs w:val="24"/>
              </w:rPr>
              <w:t>20</w:t>
            </w:r>
          </w:p>
        </w:tc>
        <w:tc>
          <w:tcPr>
            <w:tcW w:w="6173" w:type="dxa"/>
          </w:tcPr>
          <w:p w:rsidR="00181E5C" w:rsidRPr="00894543" w:rsidRDefault="00181E5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Pr="008A5A9C">
              <w:rPr>
                <w:rFonts w:ascii="Times New Roman" w:eastAsia="Calibri" w:hAnsi="Times New Roman" w:cs="Times New Roman"/>
                <w:sz w:val="24"/>
                <w:szCs w:val="24"/>
              </w:rPr>
              <w:t>Вилегодское лесничество, Павловское уч. Лесничество, (уч. к-з «Вилегодский») кв. 29 выд.35,кв.102, выд.1,кв.2.</w:t>
            </w:r>
          </w:p>
        </w:tc>
        <w:tc>
          <w:tcPr>
            <w:tcW w:w="3139" w:type="dxa"/>
          </w:tcPr>
          <w:p w:rsidR="00181E5C" w:rsidRPr="008A5A9C" w:rsidRDefault="00181E5C" w:rsidP="00894543">
            <w:pPr>
              <w:spacing w:after="0"/>
              <w:jc w:val="both"/>
              <w:rPr>
                <w:rFonts w:ascii="Times New Roman" w:eastAsia="Calibri" w:hAnsi="Times New Roman" w:cs="Times New Roman"/>
                <w:sz w:val="24"/>
                <w:szCs w:val="24"/>
              </w:rPr>
            </w:pPr>
            <w:r w:rsidRPr="008A5A9C">
              <w:rPr>
                <w:rFonts w:ascii="Times New Roman" w:eastAsia="Calibri" w:hAnsi="Times New Roman" w:cs="Times New Roman"/>
                <w:sz w:val="24"/>
                <w:szCs w:val="24"/>
              </w:rPr>
              <w:t>Вилегодское-Вилегодский</w:t>
            </w:r>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FA00D8" w:rsidRDefault="008172DB" w:rsidP="008172DB">
            <w:pPr>
              <w:tabs>
                <w:tab w:val="left" w:pos="241"/>
              </w:tabs>
              <w:spacing w:after="0"/>
              <w:jc w:val="center"/>
              <w:rPr>
                <w:rFonts w:ascii="Times New Roman" w:hAnsi="Times New Roman"/>
                <w:sz w:val="24"/>
                <w:szCs w:val="24"/>
              </w:rPr>
            </w:pPr>
            <w:r>
              <w:rPr>
                <w:rFonts w:ascii="Times New Roman" w:hAnsi="Times New Roman"/>
                <w:sz w:val="24"/>
                <w:szCs w:val="24"/>
              </w:rPr>
              <w:t>21</w:t>
            </w:r>
          </w:p>
        </w:tc>
        <w:tc>
          <w:tcPr>
            <w:tcW w:w="6173" w:type="dxa"/>
            <w:tcBorders>
              <w:top w:val="single" w:sz="4" w:space="0" w:color="auto"/>
              <w:left w:val="single" w:sz="4" w:space="0" w:color="auto"/>
              <w:bottom w:val="single" w:sz="4" w:space="0" w:color="auto"/>
              <w:right w:val="single" w:sz="4" w:space="0" w:color="auto"/>
            </w:tcBorders>
          </w:tcPr>
          <w:p w:rsidR="008172DB" w:rsidRPr="00894543" w:rsidRDefault="008172DB"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Склад «ВЭД ЭКСПОРТ», Приморский край, с.Чугуевка</w:t>
            </w:r>
          </w:p>
        </w:tc>
        <w:tc>
          <w:tcPr>
            <w:tcW w:w="3139" w:type="dxa"/>
            <w:tcBorders>
              <w:top w:val="single" w:sz="4" w:space="0" w:color="auto"/>
              <w:left w:val="single" w:sz="4" w:space="0" w:color="auto"/>
              <w:bottom w:val="single" w:sz="4" w:space="0" w:color="auto"/>
              <w:right w:val="single" w:sz="4" w:space="0" w:color="auto"/>
            </w:tcBorders>
          </w:tcPr>
          <w:p w:rsidR="008172DB" w:rsidRPr="00536F75" w:rsidRDefault="008172DB"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8172DB" w:rsidRPr="009D4081" w:rsidTr="008172DB">
        <w:tc>
          <w:tcPr>
            <w:tcW w:w="923" w:type="dxa"/>
            <w:tcBorders>
              <w:top w:val="single" w:sz="4" w:space="0" w:color="auto"/>
              <w:left w:val="single" w:sz="4" w:space="0" w:color="auto"/>
              <w:bottom w:val="single" w:sz="4" w:space="0" w:color="auto"/>
              <w:right w:val="single" w:sz="4" w:space="0" w:color="auto"/>
            </w:tcBorders>
          </w:tcPr>
          <w:p w:rsidR="008172DB" w:rsidRPr="009D4081" w:rsidRDefault="008172DB" w:rsidP="008172DB">
            <w:pPr>
              <w:tabs>
                <w:tab w:val="left" w:pos="241"/>
              </w:tabs>
              <w:spacing w:after="0"/>
              <w:jc w:val="center"/>
              <w:rPr>
                <w:rFonts w:ascii="Times New Roman" w:hAnsi="Times New Roman"/>
                <w:sz w:val="24"/>
                <w:szCs w:val="24"/>
              </w:rPr>
            </w:pPr>
            <w:r w:rsidRPr="009D4081">
              <w:rPr>
                <w:rFonts w:ascii="Times New Roman" w:hAnsi="Times New Roman"/>
                <w:sz w:val="24"/>
                <w:szCs w:val="24"/>
              </w:rPr>
              <w:t>22</w:t>
            </w:r>
          </w:p>
        </w:tc>
        <w:tc>
          <w:tcPr>
            <w:tcW w:w="6173" w:type="dxa"/>
            <w:tcBorders>
              <w:top w:val="single" w:sz="4" w:space="0" w:color="auto"/>
              <w:left w:val="single" w:sz="4" w:space="0" w:color="auto"/>
              <w:bottom w:val="single" w:sz="4" w:space="0" w:color="auto"/>
              <w:right w:val="single" w:sz="4" w:space="0" w:color="auto"/>
            </w:tcBorders>
          </w:tcPr>
          <w:p w:rsidR="008172DB" w:rsidRPr="00894543" w:rsidRDefault="00C63F50"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область,</w:t>
            </w:r>
            <w:r w:rsidR="008172DB" w:rsidRPr="00894543">
              <w:rPr>
                <w:rFonts w:ascii="Times New Roman" w:eastAsia="Calibri" w:hAnsi="Times New Roman" w:cs="Times New Roman"/>
                <w:sz w:val="24"/>
                <w:szCs w:val="24"/>
              </w:rPr>
              <w:t>Вельское, Вельское участковое л-во, уч-к "Вельское"</w:t>
            </w:r>
            <w:r w:rsidRPr="00894543">
              <w:rPr>
                <w:rFonts w:ascii="Times New Roman" w:eastAsia="Calibri" w:hAnsi="Times New Roman" w:cs="Times New Roman"/>
                <w:sz w:val="24"/>
                <w:szCs w:val="24"/>
              </w:rPr>
              <w:t>,кв.26,выд.25</w:t>
            </w:r>
          </w:p>
        </w:tc>
        <w:tc>
          <w:tcPr>
            <w:tcW w:w="3139" w:type="dxa"/>
            <w:tcBorders>
              <w:top w:val="single" w:sz="4" w:space="0" w:color="auto"/>
              <w:left w:val="single" w:sz="4" w:space="0" w:color="auto"/>
              <w:bottom w:val="single" w:sz="4" w:space="0" w:color="auto"/>
              <w:right w:val="single" w:sz="4" w:space="0" w:color="auto"/>
            </w:tcBorders>
          </w:tcPr>
          <w:p w:rsidR="008172DB" w:rsidRPr="009D4081" w:rsidRDefault="008172DB"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Вельское</w:t>
            </w:r>
            <w:r w:rsidR="00C63F50" w:rsidRPr="00894543">
              <w:rPr>
                <w:rFonts w:ascii="Times New Roman" w:eastAsia="Calibri" w:hAnsi="Times New Roman" w:cs="Times New Roman"/>
                <w:sz w:val="24"/>
                <w:szCs w:val="24"/>
              </w:rPr>
              <w:t>26</w:t>
            </w:r>
          </w:p>
        </w:tc>
      </w:tr>
      <w:tr w:rsidR="008172DB" w:rsidRPr="009D4081" w:rsidTr="008172DB">
        <w:tc>
          <w:tcPr>
            <w:tcW w:w="923" w:type="dxa"/>
            <w:tcBorders>
              <w:top w:val="single" w:sz="4" w:space="0" w:color="auto"/>
              <w:left w:val="single" w:sz="4" w:space="0" w:color="auto"/>
              <w:bottom w:val="single" w:sz="4" w:space="0" w:color="auto"/>
              <w:right w:val="single" w:sz="4" w:space="0" w:color="auto"/>
            </w:tcBorders>
          </w:tcPr>
          <w:p w:rsidR="008172DB" w:rsidRPr="009D4081" w:rsidRDefault="008172DB" w:rsidP="008172DB">
            <w:pPr>
              <w:tabs>
                <w:tab w:val="left" w:pos="241"/>
              </w:tabs>
              <w:spacing w:after="0"/>
              <w:jc w:val="center"/>
              <w:rPr>
                <w:rFonts w:ascii="Times New Roman" w:hAnsi="Times New Roman"/>
                <w:sz w:val="24"/>
                <w:szCs w:val="24"/>
              </w:rPr>
            </w:pPr>
            <w:r w:rsidRPr="009D4081">
              <w:rPr>
                <w:rFonts w:ascii="Times New Roman" w:hAnsi="Times New Roman"/>
                <w:sz w:val="24"/>
                <w:szCs w:val="24"/>
              </w:rPr>
              <w:t>23</w:t>
            </w:r>
          </w:p>
        </w:tc>
        <w:tc>
          <w:tcPr>
            <w:tcW w:w="6173" w:type="dxa"/>
            <w:tcBorders>
              <w:top w:val="single" w:sz="4" w:space="0" w:color="auto"/>
              <w:left w:val="single" w:sz="4" w:space="0" w:color="auto"/>
              <w:bottom w:val="single" w:sz="4" w:space="0" w:color="auto"/>
              <w:right w:val="single" w:sz="4" w:space="0" w:color="auto"/>
            </w:tcBorders>
          </w:tcPr>
          <w:p w:rsidR="008172DB" w:rsidRPr="00894543" w:rsidRDefault="00C63F50"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область,</w:t>
            </w:r>
            <w:r w:rsidR="008172DB" w:rsidRPr="00894543">
              <w:rPr>
                <w:rFonts w:ascii="Times New Roman" w:eastAsia="Calibri" w:hAnsi="Times New Roman" w:cs="Times New Roman"/>
                <w:sz w:val="24"/>
                <w:szCs w:val="24"/>
              </w:rPr>
              <w:t>Няндомское,  Шалакушское участковое л-во, уч-к «Шалакушское»</w:t>
            </w:r>
            <w:r w:rsidRPr="00894543">
              <w:rPr>
                <w:rFonts w:ascii="Times New Roman" w:eastAsia="Calibri" w:hAnsi="Times New Roman" w:cs="Times New Roman"/>
                <w:sz w:val="24"/>
                <w:szCs w:val="24"/>
              </w:rPr>
              <w:t>,кв.75,выд.9</w:t>
            </w:r>
          </w:p>
        </w:tc>
        <w:tc>
          <w:tcPr>
            <w:tcW w:w="3139" w:type="dxa"/>
            <w:tcBorders>
              <w:top w:val="single" w:sz="4" w:space="0" w:color="auto"/>
              <w:left w:val="single" w:sz="4" w:space="0" w:color="auto"/>
              <w:bottom w:val="single" w:sz="4" w:space="0" w:color="auto"/>
              <w:right w:val="single" w:sz="4" w:space="0" w:color="auto"/>
            </w:tcBorders>
          </w:tcPr>
          <w:p w:rsidR="008172DB" w:rsidRPr="009D4081" w:rsidRDefault="008172DB"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Шалакушское</w:t>
            </w:r>
            <w:r w:rsidR="00C63F50" w:rsidRPr="00894543">
              <w:rPr>
                <w:rFonts w:ascii="Times New Roman" w:eastAsia="Calibri" w:hAnsi="Times New Roman" w:cs="Times New Roman"/>
                <w:sz w:val="24"/>
                <w:szCs w:val="24"/>
              </w:rPr>
              <w:t>75</w:t>
            </w:r>
          </w:p>
        </w:tc>
      </w:tr>
      <w:tr w:rsidR="008172DB" w:rsidRPr="009D4081" w:rsidTr="008172DB">
        <w:tc>
          <w:tcPr>
            <w:tcW w:w="923" w:type="dxa"/>
            <w:tcBorders>
              <w:top w:val="single" w:sz="4" w:space="0" w:color="auto"/>
              <w:left w:val="single" w:sz="4" w:space="0" w:color="auto"/>
              <w:bottom w:val="single" w:sz="4" w:space="0" w:color="auto"/>
              <w:right w:val="single" w:sz="4" w:space="0" w:color="auto"/>
            </w:tcBorders>
          </w:tcPr>
          <w:p w:rsidR="008172DB" w:rsidRPr="009D4081" w:rsidRDefault="008172DB" w:rsidP="008172DB">
            <w:pPr>
              <w:tabs>
                <w:tab w:val="left" w:pos="241"/>
              </w:tabs>
              <w:spacing w:after="0"/>
              <w:jc w:val="center"/>
              <w:rPr>
                <w:rFonts w:ascii="Times New Roman" w:hAnsi="Times New Roman"/>
                <w:sz w:val="24"/>
                <w:szCs w:val="24"/>
              </w:rPr>
            </w:pPr>
            <w:r w:rsidRPr="009D4081">
              <w:rPr>
                <w:rFonts w:ascii="Times New Roman" w:hAnsi="Times New Roman"/>
                <w:sz w:val="24"/>
                <w:szCs w:val="24"/>
              </w:rPr>
              <w:t>24</w:t>
            </w:r>
          </w:p>
        </w:tc>
        <w:tc>
          <w:tcPr>
            <w:tcW w:w="6173" w:type="dxa"/>
            <w:tcBorders>
              <w:top w:val="single" w:sz="4" w:space="0" w:color="auto"/>
              <w:left w:val="single" w:sz="4" w:space="0" w:color="auto"/>
              <w:bottom w:val="single" w:sz="4" w:space="0" w:color="auto"/>
              <w:right w:val="single" w:sz="4" w:space="0" w:color="auto"/>
            </w:tcBorders>
          </w:tcPr>
          <w:p w:rsidR="008172DB" w:rsidRPr="00894543" w:rsidRDefault="00C63F50"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область,</w:t>
            </w:r>
            <w:r w:rsidR="008172DB" w:rsidRPr="00894543">
              <w:rPr>
                <w:rFonts w:ascii="Times New Roman" w:eastAsia="Calibri" w:hAnsi="Times New Roman" w:cs="Times New Roman"/>
                <w:sz w:val="24"/>
                <w:szCs w:val="24"/>
              </w:rPr>
              <w:t>Обозерское, Северное участковое л-во, уч-к «Северное»</w:t>
            </w:r>
            <w:r w:rsidRPr="00894543">
              <w:rPr>
                <w:rFonts w:ascii="Times New Roman" w:eastAsia="Calibri" w:hAnsi="Times New Roman" w:cs="Times New Roman"/>
                <w:sz w:val="24"/>
                <w:szCs w:val="24"/>
              </w:rPr>
              <w:t>,кв.4,выд 5,6,14,15,24</w:t>
            </w:r>
          </w:p>
        </w:tc>
        <w:tc>
          <w:tcPr>
            <w:tcW w:w="3139" w:type="dxa"/>
            <w:tcBorders>
              <w:top w:val="single" w:sz="4" w:space="0" w:color="auto"/>
              <w:left w:val="single" w:sz="4" w:space="0" w:color="auto"/>
              <w:bottom w:val="single" w:sz="4" w:space="0" w:color="auto"/>
              <w:right w:val="single" w:sz="4" w:space="0" w:color="auto"/>
            </w:tcBorders>
          </w:tcPr>
          <w:p w:rsidR="008172DB" w:rsidRPr="009D4081" w:rsidRDefault="008172DB" w:rsidP="00764FA1">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Северное</w:t>
            </w:r>
            <w:r w:rsidR="00C63F50" w:rsidRPr="00894543">
              <w:rPr>
                <w:rFonts w:ascii="Times New Roman" w:eastAsia="Calibri" w:hAnsi="Times New Roman" w:cs="Times New Roman"/>
                <w:sz w:val="24"/>
                <w:szCs w:val="24"/>
              </w:rPr>
              <w:t>4</w:t>
            </w:r>
          </w:p>
        </w:tc>
      </w:tr>
      <w:tr w:rsidR="008172DB" w:rsidRPr="009D4081" w:rsidTr="008172DB">
        <w:tc>
          <w:tcPr>
            <w:tcW w:w="923" w:type="dxa"/>
            <w:tcBorders>
              <w:top w:val="single" w:sz="4" w:space="0" w:color="auto"/>
              <w:left w:val="single" w:sz="4" w:space="0" w:color="auto"/>
              <w:bottom w:val="single" w:sz="4" w:space="0" w:color="auto"/>
              <w:right w:val="single" w:sz="4" w:space="0" w:color="auto"/>
            </w:tcBorders>
          </w:tcPr>
          <w:p w:rsidR="008172DB" w:rsidRPr="009D4081" w:rsidRDefault="008172DB" w:rsidP="008172DB">
            <w:pPr>
              <w:tabs>
                <w:tab w:val="left" w:pos="241"/>
              </w:tabs>
              <w:spacing w:after="0"/>
              <w:jc w:val="center"/>
              <w:rPr>
                <w:rFonts w:ascii="Times New Roman" w:hAnsi="Times New Roman"/>
                <w:sz w:val="24"/>
                <w:szCs w:val="24"/>
              </w:rPr>
            </w:pPr>
            <w:r w:rsidRPr="009D4081">
              <w:rPr>
                <w:rFonts w:ascii="Times New Roman" w:hAnsi="Times New Roman"/>
                <w:sz w:val="24"/>
                <w:szCs w:val="24"/>
              </w:rPr>
              <w:t>25</w:t>
            </w:r>
          </w:p>
        </w:tc>
        <w:tc>
          <w:tcPr>
            <w:tcW w:w="6173" w:type="dxa"/>
            <w:tcBorders>
              <w:top w:val="single" w:sz="4" w:space="0" w:color="auto"/>
              <w:left w:val="single" w:sz="4" w:space="0" w:color="auto"/>
              <w:bottom w:val="single" w:sz="4" w:space="0" w:color="auto"/>
              <w:right w:val="single" w:sz="4" w:space="0" w:color="auto"/>
            </w:tcBorders>
          </w:tcPr>
          <w:p w:rsidR="008172DB" w:rsidRPr="00894543" w:rsidRDefault="00C63F50"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область,Обозерское </w:t>
            </w:r>
            <w:r w:rsidR="008172DB" w:rsidRPr="00894543">
              <w:rPr>
                <w:rFonts w:ascii="Times New Roman" w:eastAsia="Calibri" w:hAnsi="Times New Roman" w:cs="Times New Roman"/>
                <w:sz w:val="24"/>
                <w:szCs w:val="24"/>
              </w:rPr>
              <w:t>, Пермиловское участковое л-во, уч-к «Пермиловское»</w:t>
            </w:r>
            <w:r w:rsidRPr="00894543">
              <w:rPr>
                <w:rFonts w:ascii="Times New Roman" w:eastAsia="Calibri" w:hAnsi="Times New Roman" w:cs="Times New Roman"/>
                <w:sz w:val="24"/>
                <w:szCs w:val="24"/>
              </w:rPr>
              <w:t>,кв. 136, выд. 2</w:t>
            </w:r>
          </w:p>
        </w:tc>
        <w:tc>
          <w:tcPr>
            <w:tcW w:w="3139" w:type="dxa"/>
            <w:tcBorders>
              <w:top w:val="single" w:sz="4" w:space="0" w:color="auto"/>
              <w:left w:val="single" w:sz="4" w:space="0" w:color="auto"/>
              <w:bottom w:val="single" w:sz="4" w:space="0" w:color="auto"/>
              <w:right w:val="single" w:sz="4" w:space="0" w:color="auto"/>
            </w:tcBorders>
          </w:tcPr>
          <w:p w:rsidR="008172DB" w:rsidRPr="009D4081" w:rsidRDefault="008172DB"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Пермиловское</w:t>
            </w:r>
            <w:r w:rsidR="00C63F50" w:rsidRPr="00894543">
              <w:rPr>
                <w:rFonts w:ascii="Times New Roman" w:eastAsia="Calibri" w:hAnsi="Times New Roman" w:cs="Times New Roman"/>
                <w:sz w:val="24"/>
                <w:szCs w:val="24"/>
              </w:rPr>
              <w:t>136</w:t>
            </w:r>
          </w:p>
        </w:tc>
      </w:tr>
      <w:tr w:rsidR="00C63F50" w:rsidRPr="009D4081" w:rsidTr="00C63F50">
        <w:trPr>
          <w:trHeight w:val="583"/>
        </w:trPr>
        <w:tc>
          <w:tcPr>
            <w:tcW w:w="923" w:type="dxa"/>
            <w:tcBorders>
              <w:top w:val="single" w:sz="4" w:space="0" w:color="auto"/>
              <w:left w:val="single" w:sz="4" w:space="0" w:color="auto"/>
              <w:bottom w:val="single" w:sz="4" w:space="0" w:color="auto"/>
              <w:right w:val="single" w:sz="4" w:space="0" w:color="auto"/>
            </w:tcBorders>
          </w:tcPr>
          <w:p w:rsidR="00C63F50" w:rsidRPr="009D4081" w:rsidRDefault="00C63F50" w:rsidP="008172DB">
            <w:pPr>
              <w:tabs>
                <w:tab w:val="left" w:pos="241"/>
              </w:tabs>
              <w:spacing w:after="0"/>
              <w:jc w:val="center"/>
              <w:rPr>
                <w:rFonts w:ascii="Times New Roman" w:hAnsi="Times New Roman"/>
                <w:sz w:val="24"/>
                <w:szCs w:val="24"/>
              </w:rPr>
            </w:pPr>
            <w:r w:rsidRPr="009D4081">
              <w:rPr>
                <w:rFonts w:ascii="Times New Roman" w:hAnsi="Times New Roman"/>
                <w:sz w:val="24"/>
                <w:szCs w:val="24"/>
              </w:rPr>
              <w:t>26</w:t>
            </w:r>
          </w:p>
        </w:tc>
        <w:tc>
          <w:tcPr>
            <w:tcW w:w="6173" w:type="dxa"/>
            <w:tcBorders>
              <w:top w:val="single" w:sz="4" w:space="0" w:color="auto"/>
              <w:left w:val="single" w:sz="4" w:space="0" w:color="auto"/>
              <w:bottom w:val="single" w:sz="4" w:space="0" w:color="auto"/>
              <w:right w:val="single" w:sz="4" w:space="0" w:color="auto"/>
            </w:tcBorders>
          </w:tcPr>
          <w:p w:rsidR="00C63F50" w:rsidRPr="00894543" w:rsidRDefault="00C63F50"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область,Вельское, Вельское участковое л-во, уч-к "Вельское",кв.26,выд.26</w:t>
            </w:r>
          </w:p>
        </w:tc>
        <w:tc>
          <w:tcPr>
            <w:tcW w:w="3139" w:type="dxa"/>
            <w:tcBorders>
              <w:top w:val="single" w:sz="4" w:space="0" w:color="auto"/>
              <w:left w:val="single" w:sz="4" w:space="0" w:color="auto"/>
              <w:bottom w:val="single" w:sz="4" w:space="0" w:color="auto"/>
              <w:right w:val="single" w:sz="4" w:space="0" w:color="auto"/>
            </w:tcBorders>
          </w:tcPr>
          <w:p w:rsidR="00C63F50" w:rsidRPr="009D4081" w:rsidRDefault="00766386"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Вельское</w:t>
            </w:r>
            <w:r w:rsidR="00C63F50" w:rsidRPr="00894543">
              <w:rPr>
                <w:rFonts w:ascii="Times New Roman" w:eastAsia="Calibri" w:hAnsi="Times New Roman" w:cs="Times New Roman"/>
                <w:sz w:val="24"/>
                <w:szCs w:val="24"/>
              </w:rPr>
              <w:t>26.1</w:t>
            </w:r>
          </w:p>
        </w:tc>
      </w:tr>
      <w:tr w:rsidR="00C63F50" w:rsidRPr="00FA00D8" w:rsidTr="00C63F50">
        <w:trPr>
          <w:trHeight w:val="549"/>
        </w:trPr>
        <w:tc>
          <w:tcPr>
            <w:tcW w:w="923" w:type="dxa"/>
            <w:tcBorders>
              <w:top w:val="single" w:sz="4" w:space="0" w:color="auto"/>
              <w:left w:val="single" w:sz="4" w:space="0" w:color="auto"/>
              <w:bottom w:val="single" w:sz="4" w:space="0" w:color="auto"/>
              <w:right w:val="single" w:sz="4" w:space="0" w:color="auto"/>
            </w:tcBorders>
          </w:tcPr>
          <w:p w:rsidR="00C63F50" w:rsidRPr="009D4081" w:rsidRDefault="00C63F50" w:rsidP="008172DB">
            <w:pPr>
              <w:tabs>
                <w:tab w:val="left" w:pos="241"/>
              </w:tabs>
              <w:spacing w:after="0"/>
              <w:jc w:val="center"/>
              <w:rPr>
                <w:rFonts w:ascii="Times New Roman" w:hAnsi="Times New Roman"/>
                <w:sz w:val="24"/>
                <w:szCs w:val="24"/>
              </w:rPr>
            </w:pPr>
            <w:r w:rsidRPr="009D4081">
              <w:rPr>
                <w:rFonts w:ascii="Times New Roman" w:hAnsi="Times New Roman"/>
                <w:sz w:val="24"/>
                <w:szCs w:val="24"/>
              </w:rPr>
              <w:t>27</w:t>
            </w:r>
          </w:p>
        </w:tc>
        <w:tc>
          <w:tcPr>
            <w:tcW w:w="6173" w:type="dxa"/>
            <w:tcBorders>
              <w:top w:val="single" w:sz="4" w:space="0" w:color="auto"/>
              <w:left w:val="single" w:sz="4" w:space="0" w:color="auto"/>
              <w:bottom w:val="single" w:sz="4" w:space="0" w:color="auto"/>
              <w:right w:val="single" w:sz="4" w:space="0" w:color="auto"/>
            </w:tcBorders>
          </w:tcPr>
          <w:p w:rsidR="00C63F50" w:rsidRPr="00894543" w:rsidRDefault="00C63F50"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область,Няндомское,  Шалакушское участковое л-во, уч-к «Шалакушское»,кв.51,выд.46</w:t>
            </w:r>
          </w:p>
        </w:tc>
        <w:tc>
          <w:tcPr>
            <w:tcW w:w="3139" w:type="dxa"/>
            <w:tcBorders>
              <w:top w:val="single" w:sz="4" w:space="0" w:color="auto"/>
              <w:left w:val="single" w:sz="4" w:space="0" w:color="auto"/>
              <w:bottom w:val="single" w:sz="4" w:space="0" w:color="auto"/>
              <w:right w:val="single" w:sz="4" w:space="0" w:color="auto"/>
            </w:tcBorders>
          </w:tcPr>
          <w:p w:rsidR="00C63F50" w:rsidRPr="009D4081" w:rsidRDefault="00766386"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Шалакушское</w:t>
            </w:r>
            <w:r w:rsidR="00C63F50" w:rsidRPr="00894543">
              <w:rPr>
                <w:rFonts w:ascii="Times New Roman" w:eastAsia="Calibri" w:hAnsi="Times New Roman" w:cs="Times New Roman"/>
                <w:sz w:val="24"/>
                <w:szCs w:val="24"/>
              </w:rPr>
              <w:t>51</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DF08F3" w:rsidRDefault="004D6FDF" w:rsidP="00FA613E">
            <w:pPr>
              <w:tabs>
                <w:tab w:val="left" w:pos="241"/>
              </w:tabs>
              <w:spacing w:after="0"/>
              <w:jc w:val="center"/>
              <w:rPr>
                <w:rFonts w:ascii="Times New Roman" w:hAnsi="Times New Roman"/>
                <w:sz w:val="24"/>
                <w:szCs w:val="24"/>
              </w:rPr>
            </w:pPr>
            <w:r w:rsidRPr="00DF08F3">
              <w:rPr>
                <w:rFonts w:ascii="Times New Roman" w:hAnsi="Times New Roman"/>
                <w:sz w:val="24"/>
                <w:szCs w:val="24"/>
              </w:rPr>
              <w:t>28</w:t>
            </w:r>
          </w:p>
        </w:tc>
        <w:tc>
          <w:tcPr>
            <w:tcW w:w="6173" w:type="dxa"/>
            <w:tcBorders>
              <w:top w:val="single" w:sz="4" w:space="0" w:color="auto"/>
              <w:left w:val="single" w:sz="4" w:space="0" w:color="auto"/>
              <w:bottom w:val="single" w:sz="4" w:space="0" w:color="auto"/>
              <w:right w:val="single" w:sz="4" w:space="0" w:color="auto"/>
            </w:tcBorders>
          </w:tcPr>
          <w:p w:rsidR="004D6FDF" w:rsidRPr="00894543" w:rsidRDefault="004D6FDF"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894543" w:rsidRDefault="004D6FDF"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DF08F3" w:rsidRDefault="004D6FDF" w:rsidP="00FA613E">
            <w:pPr>
              <w:tabs>
                <w:tab w:val="left" w:pos="241"/>
              </w:tabs>
              <w:spacing w:after="0"/>
              <w:jc w:val="center"/>
              <w:rPr>
                <w:rFonts w:ascii="Times New Roman" w:hAnsi="Times New Roman"/>
                <w:sz w:val="24"/>
                <w:szCs w:val="24"/>
              </w:rPr>
            </w:pPr>
            <w:r w:rsidRPr="00DF08F3">
              <w:rPr>
                <w:rFonts w:ascii="Times New Roman" w:hAnsi="Times New Roman"/>
                <w:sz w:val="24"/>
                <w:szCs w:val="24"/>
              </w:rPr>
              <w:t>29</w:t>
            </w:r>
          </w:p>
        </w:tc>
        <w:tc>
          <w:tcPr>
            <w:tcW w:w="6173" w:type="dxa"/>
            <w:tcBorders>
              <w:top w:val="single" w:sz="4" w:space="0" w:color="auto"/>
              <w:left w:val="single" w:sz="4" w:space="0" w:color="auto"/>
              <w:bottom w:val="single" w:sz="4" w:space="0" w:color="auto"/>
              <w:right w:val="single" w:sz="4" w:space="0" w:color="auto"/>
            </w:tcBorders>
          </w:tcPr>
          <w:p w:rsidR="004D6FDF" w:rsidRPr="00894543" w:rsidRDefault="004D6FDF"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894543" w:rsidRDefault="004D6FDF"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DF08F3" w:rsidRDefault="004D6FDF" w:rsidP="00FA613E">
            <w:pPr>
              <w:tabs>
                <w:tab w:val="left" w:pos="241"/>
              </w:tabs>
              <w:spacing w:after="0"/>
              <w:jc w:val="center"/>
              <w:rPr>
                <w:rFonts w:ascii="Times New Roman" w:hAnsi="Times New Roman"/>
                <w:sz w:val="24"/>
                <w:szCs w:val="24"/>
              </w:rPr>
            </w:pPr>
            <w:r w:rsidRPr="00DF08F3">
              <w:rPr>
                <w:rFonts w:ascii="Times New Roman" w:hAnsi="Times New Roman"/>
                <w:sz w:val="24"/>
                <w:szCs w:val="24"/>
              </w:rPr>
              <w:t>30</w:t>
            </w:r>
          </w:p>
        </w:tc>
        <w:tc>
          <w:tcPr>
            <w:tcW w:w="6173" w:type="dxa"/>
            <w:tcBorders>
              <w:top w:val="single" w:sz="4" w:space="0" w:color="auto"/>
              <w:left w:val="single" w:sz="4" w:space="0" w:color="auto"/>
              <w:bottom w:val="single" w:sz="4" w:space="0" w:color="auto"/>
              <w:right w:val="single" w:sz="4" w:space="0" w:color="auto"/>
            </w:tcBorders>
          </w:tcPr>
          <w:p w:rsidR="004D6FDF" w:rsidRPr="00894543" w:rsidRDefault="004D6FDF"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39" w:type="dxa"/>
            <w:tcBorders>
              <w:top w:val="single" w:sz="4" w:space="0" w:color="auto"/>
              <w:left w:val="single" w:sz="4" w:space="0" w:color="auto"/>
              <w:bottom w:val="single" w:sz="4" w:space="0" w:color="auto"/>
              <w:right w:val="single" w:sz="4" w:space="0" w:color="auto"/>
            </w:tcBorders>
          </w:tcPr>
          <w:p w:rsidR="004D6FDF" w:rsidRPr="00894543" w:rsidRDefault="004D6FDF"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Ваневская</w:t>
            </w:r>
          </w:p>
        </w:tc>
      </w:tr>
      <w:tr w:rsidR="00FA613E"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A613E"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31</w:t>
            </w:r>
          </w:p>
        </w:tc>
        <w:tc>
          <w:tcPr>
            <w:tcW w:w="6173"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Архангельская обл., Карпогорское лесничество, Кушкопальское участковое лесничество, участок «Кушкопальское» квартал 14 выдел 53</w:t>
            </w:r>
          </w:p>
        </w:tc>
        <w:tc>
          <w:tcPr>
            <w:tcW w:w="3139"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Кушкопальское14-53</w:t>
            </w:r>
          </w:p>
        </w:tc>
      </w:tr>
      <w:tr w:rsidR="00FA613E"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A613E"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32</w:t>
            </w:r>
          </w:p>
        </w:tc>
        <w:tc>
          <w:tcPr>
            <w:tcW w:w="6173"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Архангельская обл., Карпогорское лесничество, Кушкопальское участковое лесничество, участок «Кушкопальское» квартал 25 выдел 6</w:t>
            </w:r>
          </w:p>
        </w:tc>
        <w:tc>
          <w:tcPr>
            <w:tcW w:w="3139"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Кушкопальское25-6</w:t>
            </w:r>
          </w:p>
        </w:tc>
      </w:tr>
      <w:tr w:rsidR="00FA613E"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A613E"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33</w:t>
            </w:r>
          </w:p>
        </w:tc>
        <w:tc>
          <w:tcPr>
            <w:tcW w:w="6173"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Архангельская обл, Пинежский р-н, Карпогоры квартал 161, выд 30.</w:t>
            </w:r>
          </w:p>
        </w:tc>
        <w:tc>
          <w:tcPr>
            <w:tcW w:w="3139"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Карпогоры161-30</w:t>
            </w:r>
          </w:p>
        </w:tc>
      </w:tr>
      <w:tr w:rsidR="00FA613E"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A613E"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34</w:t>
            </w:r>
          </w:p>
        </w:tc>
        <w:tc>
          <w:tcPr>
            <w:tcW w:w="6173"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Архангельская обл, Пинежский р-н, Карпогоры квартал 161, выд 33.</w:t>
            </w:r>
          </w:p>
        </w:tc>
        <w:tc>
          <w:tcPr>
            <w:tcW w:w="3139"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Карпогоры161-33</w:t>
            </w:r>
          </w:p>
        </w:tc>
      </w:tr>
      <w:tr w:rsidR="00FA613E"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A613E"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35</w:t>
            </w:r>
          </w:p>
        </w:tc>
        <w:tc>
          <w:tcPr>
            <w:tcW w:w="6173" w:type="dxa"/>
            <w:tcBorders>
              <w:top w:val="single" w:sz="4" w:space="0" w:color="auto"/>
              <w:left w:val="single" w:sz="4" w:space="0" w:color="auto"/>
              <w:bottom w:val="single" w:sz="4" w:space="0" w:color="auto"/>
              <w:right w:val="single" w:sz="4" w:space="0" w:color="auto"/>
            </w:tcBorders>
          </w:tcPr>
          <w:p w:rsidR="00FA613E" w:rsidRPr="00894543" w:rsidRDefault="00FA613E"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Pr="00D32C03">
              <w:rPr>
                <w:rFonts w:ascii="Times New Roman" w:eastAsia="Calibri" w:hAnsi="Times New Roman" w:cs="Times New Roman"/>
                <w:sz w:val="24"/>
                <w:szCs w:val="24"/>
              </w:rPr>
              <w:t>Вилегодское лесничество, Павловское уч. Лесничество, Совхоз Вилегодский уч. 29, выд. 35.</w:t>
            </w:r>
          </w:p>
        </w:tc>
        <w:tc>
          <w:tcPr>
            <w:tcW w:w="3139" w:type="dxa"/>
            <w:tcBorders>
              <w:top w:val="single" w:sz="4" w:space="0" w:color="auto"/>
              <w:left w:val="single" w:sz="4" w:space="0" w:color="auto"/>
              <w:bottom w:val="single" w:sz="4" w:space="0" w:color="auto"/>
              <w:right w:val="single" w:sz="4" w:space="0" w:color="auto"/>
            </w:tcBorders>
          </w:tcPr>
          <w:p w:rsidR="00FA613E" w:rsidRPr="00D32C03" w:rsidRDefault="00FA613E"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Вилегодское-Павловское25-6</w:t>
            </w:r>
          </w:p>
        </w:tc>
      </w:tr>
      <w:tr w:rsidR="00FA613E"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A613E"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36</w:t>
            </w:r>
          </w:p>
        </w:tc>
        <w:tc>
          <w:tcPr>
            <w:tcW w:w="6173" w:type="dxa"/>
            <w:tcBorders>
              <w:top w:val="single" w:sz="4" w:space="0" w:color="auto"/>
              <w:left w:val="single" w:sz="4" w:space="0" w:color="auto"/>
              <w:bottom w:val="single" w:sz="4" w:space="0" w:color="auto"/>
              <w:right w:val="single" w:sz="4" w:space="0" w:color="auto"/>
            </w:tcBorders>
          </w:tcPr>
          <w:p w:rsidR="00FA613E"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 П</w:t>
            </w:r>
            <w:r w:rsidR="00FA613E" w:rsidRPr="00894543">
              <w:rPr>
                <w:rFonts w:ascii="Times New Roman" w:eastAsia="Calibri" w:hAnsi="Times New Roman" w:cs="Times New Roman"/>
                <w:sz w:val="24"/>
                <w:szCs w:val="24"/>
              </w:rPr>
              <w:t>лесецкий р-он, «Плесецкое лесничество» уч. 43, выд. 8.</w:t>
            </w:r>
          </w:p>
        </w:tc>
        <w:tc>
          <w:tcPr>
            <w:tcW w:w="3139" w:type="dxa"/>
            <w:tcBorders>
              <w:top w:val="single" w:sz="4" w:space="0" w:color="auto"/>
              <w:left w:val="single" w:sz="4" w:space="0" w:color="auto"/>
              <w:bottom w:val="single" w:sz="4" w:space="0" w:color="auto"/>
              <w:right w:val="single" w:sz="4" w:space="0" w:color="auto"/>
            </w:tcBorders>
          </w:tcPr>
          <w:p w:rsidR="00FA613E"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Плесецк43-8</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37</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 Плесецкий р-он, «Плесецкое лесничество» уч. 73, выд. 12.</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Плесецк73-12</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38</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 Шенкурский р-он, Ледское лесничество уч.82, выд. 18.</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Ледское82-18</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lastRenderedPageBreak/>
              <w:t>39</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Pr="00D32C03">
              <w:rPr>
                <w:rFonts w:ascii="Times New Roman" w:eastAsia="Calibri" w:hAnsi="Times New Roman" w:cs="Times New Roman"/>
                <w:sz w:val="24"/>
                <w:szCs w:val="24"/>
              </w:rPr>
              <w:t>Вилегодское лесничество, Павловское уч. Лесничество, Совхоз Вилегодский уч. 15, выд. 24.</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Вилегодское-Павловское15-24</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40</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Pr="00D32C03">
              <w:rPr>
                <w:rFonts w:ascii="Times New Roman" w:eastAsia="Calibri" w:hAnsi="Times New Roman" w:cs="Times New Roman"/>
                <w:sz w:val="24"/>
                <w:szCs w:val="24"/>
              </w:rPr>
              <w:t>Вилегодское лесничество, Павловское уч. Лесничество, Совхоз Вилегодский уч. 2, выд. 9.</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Вилегодское-Павловское2-9</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41</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 Плесецкий р-он, «Плесецкое лесничество» уч. 74, выд. 2.</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Плесецк74-2</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42</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 Плесецкий р-он, «Плесецкое лесничество» уч. 75, выд. 15.</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Плесецк75-15</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43</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 Плесецкий р-он, «Плесецкое лесничество» уч. 61, выд. 13.</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Плесецк61-13</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44</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 Плесецкий р-он, «Плесецкое лесничество» уч. 84, выд. 13.</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Плесецк84-13</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45</w:t>
            </w:r>
          </w:p>
        </w:tc>
        <w:tc>
          <w:tcPr>
            <w:tcW w:w="6173" w:type="dxa"/>
            <w:tcBorders>
              <w:top w:val="single" w:sz="4" w:space="0" w:color="auto"/>
              <w:left w:val="single" w:sz="4" w:space="0" w:color="auto"/>
              <w:bottom w:val="single" w:sz="4" w:space="0" w:color="auto"/>
              <w:right w:val="single" w:sz="4" w:space="0" w:color="auto"/>
            </w:tcBorders>
          </w:tcPr>
          <w:p w:rsidR="00C118F2" w:rsidRPr="00D32C0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00C118F2" w:rsidRPr="00D32C03">
              <w:rPr>
                <w:rFonts w:ascii="Times New Roman" w:eastAsia="Calibri" w:hAnsi="Times New Roman" w:cs="Times New Roman"/>
                <w:sz w:val="24"/>
                <w:szCs w:val="24"/>
              </w:rPr>
              <w:t>Няндомское Шожемское уч.л-во кв.46 выд.2</w:t>
            </w:r>
          </w:p>
        </w:tc>
        <w:tc>
          <w:tcPr>
            <w:tcW w:w="3139" w:type="dxa"/>
            <w:tcBorders>
              <w:top w:val="single" w:sz="4" w:space="0" w:color="auto"/>
              <w:left w:val="single" w:sz="4" w:space="0" w:color="auto"/>
              <w:bottom w:val="single" w:sz="4" w:space="0" w:color="auto"/>
              <w:right w:val="single" w:sz="4" w:space="0" w:color="auto"/>
            </w:tcBorders>
          </w:tcPr>
          <w:p w:rsidR="00C118F2" w:rsidRPr="00894543" w:rsidRDefault="00C118F2" w:rsidP="00C118F2">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Няндома-Шожма46-2</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46</w:t>
            </w:r>
          </w:p>
        </w:tc>
        <w:tc>
          <w:tcPr>
            <w:tcW w:w="6173" w:type="dxa"/>
            <w:tcBorders>
              <w:top w:val="single" w:sz="4" w:space="0" w:color="auto"/>
              <w:left w:val="single" w:sz="4" w:space="0" w:color="auto"/>
              <w:bottom w:val="single" w:sz="4" w:space="0" w:color="auto"/>
              <w:right w:val="single" w:sz="4" w:space="0" w:color="auto"/>
            </w:tcBorders>
          </w:tcPr>
          <w:p w:rsidR="00C118F2" w:rsidRPr="00974F87" w:rsidRDefault="0035775F" w:rsidP="00C118F2">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00C118F2" w:rsidRPr="00974F87">
              <w:rPr>
                <w:rFonts w:ascii="Times New Roman" w:eastAsia="Calibri" w:hAnsi="Times New Roman" w:cs="Times New Roman"/>
                <w:sz w:val="24"/>
                <w:szCs w:val="24"/>
              </w:rPr>
              <w:t>Няндомское Шожемское уч.л-во кв.46 выд.4</w:t>
            </w:r>
          </w:p>
        </w:tc>
        <w:tc>
          <w:tcPr>
            <w:tcW w:w="3139" w:type="dxa"/>
            <w:tcBorders>
              <w:top w:val="single" w:sz="4" w:space="0" w:color="auto"/>
              <w:left w:val="single" w:sz="4" w:space="0" w:color="auto"/>
              <w:bottom w:val="single" w:sz="4" w:space="0" w:color="auto"/>
              <w:right w:val="single" w:sz="4" w:space="0" w:color="auto"/>
            </w:tcBorders>
          </w:tcPr>
          <w:p w:rsidR="00C118F2" w:rsidRPr="00894543" w:rsidRDefault="00C118F2" w:rsidP="00C118F2">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Няндома-Шожма46-4</w:t>
            </w:r>
          </w:p>
        </w:tc>
      </w:tr>
      <w:tr w:rsidR="0035775F" w:rsidRPr="009D4081" w:rsidTr="005D5756">
        <w:trPr>
          <w:trHeight w:val="297"/>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47</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Pr="00974F87">
              <w:rPr>
                <w:rFonts w:ascii="Times New Roman" w:eastAsia="Calibri" w:hAnsi="Times New Roman" w:cs="Times New Roman"/>
                <w:sz w:val="24"/>
                <w:szCs w:val="24"/>
              </w:rPr>
              <w:t>Няндомское  л-во кв.84 уч 37</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Няндома84-37</w:t>
            </w:r>
          </w:p>
        </w:tc>
      </w:tr>
      <w:tr w:rsidR="0035775F" w:rsidRPr="009D4081" w:rsidTr="005D5756">
        <w:trPr>
          <w:trHeight w:val="291"/>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48</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Pr="00974F87">
              <w:rPr>
                <w:rFonts w:ascii="Times New Roman" w:eastAsia="Calibri" w:hAnsi="Times New Roman" w:cs="Times New Roman"/>
                <w:sz w:val="24"/>
                <w:szCs w:val="24"/>
              </w:rPr>
              <w:t>Няндомское л-во кв.86 уч 3</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Няндома86-3</w:t>
            </w:r>
          </w:p>
        </w:tc>
      </w:tr>
      <w:tr w:rsidR="0035775F" w:rsidRPr="009D4081" w:rsidTr="005D5756">
        <w:trPr>
          <w:trHeight w:val="299"/>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49</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Pr="00974F87">
              <w:rPr>
                <w:rFonts w:ascii="Times New Roman" w:eastAsia="Calibri" w:hAnsi="Times New Roman" w:cs="Times New Roman"/>
                <w:sz w:val="24"/>
                <w:szCs w:val="24"/>
              </w:rPr>
              <w:t>Няндомское  л-во кв.86 уч 4</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Няндома86-4</w:t>
            </w:r>
          </w:p>
        </w:tc>
      </w:tr>
      <w:tr w:rsidR="0035775F" w:rsidRPr="009D4081" w:rsidTr="005D5756">
        <w:trPr>
          <w:trHeight w:val="321"/>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50</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Pr="00974F87">
              <w:rPr>
                <w:rFonts w:ascii="Times New Roman" w:eastAsia="Calibri" w:hAnsi="Times New Roman" w:cs="Times New Roman"/>
                <w:sz w:val="24"/>
                <w:szCs w:val="24"/>
              </w:rPr>
              <w:t>Няндомское  л-во кв.86 уч 8</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Няндома86-8</w:t>
            </w:r>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51</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Pr="00974F87">
              <w:rPr>
                <w:rFonts w:ascii="Times New Roman" w:eastAsia="Calibri" w:hAnsi="Times New Roman" w:cs="Times New Roman"/>
                <w:sz w:val="24"/>
                <w:szCs w:val="24"/>
              </w:rPr>
              <w:t>Коношское лесничество, Тавреньгское сельское участковое лесничество кв. 14 выд.48</w:t>
            </w:r>
          </w:p>
        </w:tc>
        <w:tc>
          <w:tcPr>
            <w:tcW w:w="3139"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Тавреньгск14-48</w:t>
            </w:r>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52</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r w:rsidRPr="00974F87">
              <w:rPr>
                <w:rFonts w:ascii="Times New Roman" w:eastAsia="Calibri" w:hAnsi="Times New Roman" w:cs="Times New Roman"/>
                <w:sz w:val="24"/>
                <w:szCs w:val="24"/>
              </w:rPr>
              <w:t>Коношское лесничество, Тавреньгское сельское участковое лесничество кв. 14 выд.50</w:t>
            </w:r>
          </w:p>
        </w:tc>
        <w:tc>
          <w:tcPr>
            <w:tcW w:w="3139"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Тавреньгск14-50</w:t>
            </w:r>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53</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 Верхнетомский р-он, кв. 49 уч. 8.</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Верхнетомск49-8</w:t>
            </w:r>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54</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 Верхнетомский р-он, кв. 74 уч. 41.</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Верхнетомск74-41</w:t>
            </w:r>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55</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Новгородская обл</w:t>
            </w:r>
            <w:r w:rsidR="00D32C03" w:rsidRPr="00974F87">
              <w:rPr>
                <w:rFonts w:ascii="Times New Roman" w:eastAsia="Calibri" w:hAnsi="Times New Roman" w:cs="Times New Roman"/>
                <w:sz w:val="24"/>
                <w:szCs w:val="24"/>
              </w:rPr>
              <w:t>.</w:t>
            </w:r>
            <w:r w:rsidRPr="00974F87">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F624C3" w:rsidRDefault="00F624C3" w:rsidP="00FA613E">
            <w:pPr>
              <w:tabs>
                <w:tab w:val="left" w:pos="241"/>
              </w:tabs>
              <w:spacing w:after="0"/>
              <w:jc w:val="center"/>
              <w:rPr>
                <w:rFonts w:ascii="Times New Roman" w:hAnsi="Times New Roman"/>
                <w:sz w:val="24"/>
                <w:szCs w:val="24"/>
                <w:lang w:val="en-US"/>
              </w:rPr>
            </w:pPr>
            <w:r>
              <w:rPr>
                <w:rFonts w:ascii="Times New Roman" w:hAnsi="Times New Roman"/>
                <w:sz w:val="24"/>
                <w:szCs w:val="24"/>
                <w:lang w:val="en-US"/>
              </w:rPr>
              <w:t>56</w:t>
            </w:r>
          </w:p>
        </w:tc>
        <w:tc>
          <w:tcPr>
            <w:tcW w:w="6173" w:type="dxa"/>
            <w:tcBorders>
              <w:top w:val="single" w:sz="4" w:space="0" w:color="auto"/>
              <w:left w:val="single" w:sz="4" w:space="0" w:color="auto"/>
              <w:bottom w:val="single" w:sz="4" w:space="0" w:color="auto"/>
              <w:right w:val="single" w:sz="4" w:space="0" w:color="auto"/>
            </w:tcBorders>
          </w:tcPr>
          <w:p w:rsidR="00F624C3" w:rsidRPr="00974F87" w:rsidRDefault="00F624C3"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Пинежский р-н, с. Карпогоры, 400 метров от отметки 4 км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894543" w:rsidRDefault="00F624C3"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E36724" w:rsidRDefault="000337B8" w:rsidP="00FA613E">
            <w:pPr>
              <w:tabs>
                <w:tab w:val="left" w:pos="241"/>
              </w:tabs>
              <w:spacing w:after="0"/>
              <w:jc w:val="center"/>
              <w:rPr>
                <w:rFonts w:ascii="Times New Roman" w:hAnsi="Times New Roman"/>
                <w:sz w:val="24"/>
                <w:szCs w:val="24"/>
              </w:rPr>
            </w:pPr>
            <w:r w:rsidRPr="00E36724">
              <w:rPr>
                <w:rFonts w:ascii="Times New Roman" w:hAnsi="Times New Roman"/>
                <w:sz w:val="24"/>
                <w:szCs w:val="24"/>
              </w:rPr>
              <w:t>57</w:t>
            </w:r>
          </w:p>
        </w:tc>
        <w:tc>
          <w:tcPr>
            <w:tcW w:w="6173" w:type="dxa"/>
            <w:tcBorders>
              <w:top w:val="single" w:sz="4" w:space="0" w:color="auto"/>
              <w:left w:val="single" w:sz="4" w:space="0" w:color="auto"/>
              <w:bottom w:val="single" w:sz="4" w:space="0" w:color="auto"/>
              <w:right w:val="single" w:sz="4" w:space="0" w:color="auto"/>
            </w:tcBorders>
          </w:tcPr>
          <w:p w:rsidR="000337B8" w:rsidRPr="00974F87" w:rsidRDefault="000337B8"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894543" w:rsidRDefault="000337B8"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Спасск-Дальний</w:t>
            </w:r>
          </w:p>
        </w:tc>
      </w:tr>
      <w:tr w:rsidR="003D47A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D47A2" w:rsidRPr="00E36724" w:rsidRDefault="003D47A2" w:rsidP="00FA613E">
            <w:pPr>
              <w:tabs>
                <w:tab w:val="left" w:pos="241"/>
              </w:tabs>
              <w:spacing w:after="0"/>
              <w:jc w:val="center"/>
              <w:rPr>
                <w:rFonts w:ascii="Times New Roman" w:hAnsi="Times New Roman"/>
                <w:sz w:val="24"/>
                <w:szCs w:val="24"/>
              </w:rPr>
            </w:pPr>
            <w:r>
              <w:rPr>
                <w:rFonts w:ascii="Times New Roman" w:hAnsi="Times New Roman"/>
                <w:sz w:val="24"/>
                <w:szCs w:val="24"/>
              </w:rPr>
              <w:t>58</w:t>
            </w:r>
          </w:p>
        </w:tc>
        <w:tc>
          <w:tcPr>
            <w:tcW w:w="6173" w:type="dxa"/>
            <w:tcBorders>
              <w:top w:val="single" w:sz="4" w:space="0" w:color="auto"/>
              <w:left w:val="single" w:sz="4" w:space="0" w:color="auto"/>
              <w:bottom w:val="single" w:sz="4" w:space="0" w:color="auto"/>
              <w:right w:val="single" w:sz="4" w:space="0" w:color="auto"/>
            </w:tcBorders>
          </w:tcPr>
          <w:p w:rsidR="003D47A2" w:rsidRPr="00974F87" w:rsidRDefault="003D47A2" w:rsidP="003D47A2">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Березниковское лесничество, Рочегодское участковое лесничество, участок «Рочегодское» квартал 141, выдел 21. </w:t>
            </w:r>
          </w:p>
        </w:tc>
        <w:tc>
          <w:tcPr>
            <w:tcW w:w="3139" w:type="dxa"/>
            <w:tcBorders>
              <w:top w:val="single" w:sz="4" w:space="0" w:color="auto"/>
              <w:left w:val="single" w:sz="4" w:space="0" w:color="auto"/>
              <w:bottom w:val="single" w:sz="4" w:space="0" w:color="auto"/>
              <w:right w:val="single" w:sz="4" w:space="0" w:color="auto"/>
            </w:tcBorders>
          </w:tcPr>
          <w:p w:rsidR="003D47A2" w:rsidRPr="00894543" w:rsidRDefault="003D47A2"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Рочегодское141-21</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5D5756" w:rsidRDefault="00F110D5" w:rsidP="00720306">
            <w:pPr>
              <w:tabs>
                <w:tab w:val="left" w:pos="241"/>
              </w:tabs>
              <w:spacing w:after="0"/>
              <w:jc w:val="center"/>
              <w:rPr>
                <w:rFonts w:ascii="Times New Roman" w:hAnsi="Times New Roman"/>
                <w:sz w:val="24"/>
                <w:szCs w:val="24"/>
              </w:rPr>
            </w:pPr>
            <w:r w:rsidRPr="005D5756">
              <w:rPr>
                <w:rFonts w:ascii="Times New Roman" w:hAnsi="Times New Roman"/>
                <w:sz w:val="24"/>
                <w:szCs w:val="24"/>
              </w:rPr>
              <w:t>59</w:t>
            </w:r>
          </w:p>
        </w:tc>
        <w:tc>
          <w:tcPr>
            <w:tcW w:w="6173" w:type="dxa"/>
            <w:tcBorders>
              <w:top w:val="single" w:sz="4" w:space="0" w:color="auto"/>
              <w:left w:val="single" w:sz="4" w:space="0" w:color="auto"/>
              <w:bottom w:val="single" w:sz="4" w:space="0" w:color="auto"/>
              <w:right w:val="single" w:sz="4" w:space="0" w:color="auto"/>
            </w:tcBorders>
          </w:tcPr>
          <w:p w:rsidR="00F110D5" w:rsidRPr="00974F87" w:rsidRDefault="00F110D5"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894543" w:rsidRDefault="00F110D5" w:rsidP="0072030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Сергеевка</w:t>
            </w:r>
          </w:p>
        </w:tc>
      </w:tr>
      <w:tr w:rsidR="0039212C"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9212C" w:rsidRPr="005D5756" w:rsidRDefault="0039212C" w:rsidP="00720306">
            <w:pPr>
              <w:tabs>
                <w:tab w:val="left" w:pos="241"/>
              </w:tabs>
              <w:spacing w:after="0"/>
              <w:jc w:val="center"/>
              <w:rPr>
                <w:rFonts w:ascii="Times New Roman" w:hAnsi="Times New Roman"/>
                <w:sz w:val="24"/>
                <w:szCs w:val="24"/>
              </w:rPr>
            </w:pPr>
            <w:r w:rsidRPr="005D5756">
              <w:rPr>
                <w:rFonts w:ascii="Times New Roman" w:hAnsi="Times New Roman"/>
                <w:sz w:val="24"/>
                <w:szCs w:val="24"/>
              </w:rPr>
              <w:t>60</w:t>
            </w:r>
          </w:p>
        </w:tc>
        <w:tc>
          <w:tcPr>
            <w:tcW w:w="6173" w:type="dxa"/>
            <w:tcBorders>
              <w:top w:val="single" w:sz="4" w:space="0" w:color="auto"/>
              <w:left w:val="single" w:sz="4" w:space="0" w:color="auto"/>
              <w:bottom w:val="single" w:sz="4" w:space="0" w:color="auto"/>
              <w:right w:val="single" w:sz="4" w:space="0" w:color="auto"/>
            </w:tcBorders>
          </w:tcPr>
          <w:p w:rsidR="0039212C" w:rsidRPr="00894543" w:rsidRDefault="0039212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область,Обозерское , Пермиловское участковое л-во, уч-к «Пермиловское»,кв. 129, выд. 6,12</w:t>
            </w:r>
          </w:p>
        </w:tc>
        <w:tc>
          <w:tcPr>
            <w:tcW w:w="3139" w:type="dxa"/>
            <w:tcBorders>
              <w:top w:val="single" w:sz="4" w:space="0" w:color="auto"/>
              <w:left w:val="single" w:sz="4" w:space="0" w:color="auto"/>
              <w:bottom w:val="single" w:sz="4" w:space="0" w:color="auto"/>
              <w:right w:val="single" w:sz="4" w:space="0" w:color="auto"/>
            </w:tcBorders>
          </w:tcPr>
          <w:p w:rsidR="0039212C" w:rsidRPr="00974F87" w:rsidRDefault="0039212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Пермиловское129-6,12</w:t>
            </w:r>
          </w:p>
        </w:tc>
      </w:tr>
      <w:tr w:rsidR="0039212C"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9212C" w:rsidRPr="005D5756" w:rsidRDefault="0039212C" w:rsidP="00720306">
            <w:pPr>
              <w:tabs>
                <w:tab w:val="left" w:pos="241"/>
              </w:tabs>
              <w:spacing w:after="0"/>
              <w:jc w:val="center"/>
              <w:rPr>
                <w:rFonts w:ascii="Times New Roman" w:hAnsi="Times New Roman"/>
                <w:sz w:val="24"/>
                <w:szCs w:val="24"/>
              </w:rPr>
            </w:pPr>
            <w:r w:rsidRPr="005D5756">
              <w:rPr>
                <w:rFonts w:ascii="Times New Roman" w:hAnsi="Times New Roman"/>
                <w:sz w:val="24"/>
                <w:szCs w:val="24"/>
              </w:rPr>
              <w:t>61</w:t>
            </w:r>
          </w:p>
        </w:tc>
        <w:tc>
          <w:tcPr>
            <w:tcW w:w="6173" w:type="dxa"/>
            <w:tcBorders>
              <w:top w:val="single" w:sz="4" w:space="0" w:color="auto"/>
              <w:left w:val="single" w:sz="4" w:space="0" w:color="auto"/>
              <w:bottom w:val="single" w:sz="4" w:space="0" w:color="auto"/>
              <w:right w:val="single" w:sz="4" w:space="0" w:color="auto"/>
            </w:tcBorders>
          </w:tcPr>
          <w:p w:rsidR="0039212C" w:rsidRPr="00894543" w:rsidRDefault="0039212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Архангельская область,Обозерское , Пермиловское участковое л-во, уч-к «Пермиловское»,кв. 126, выд. 3,4,7,8,10</w:t>
            </w:r>
          </w:p>
        </w:tc>
        <w:tc>
          <w:tcPr>
            <w:tcW w:w="3139" w:type="dxa"/>
            <w:tcBorders>
              <w:top w:val="single" w:sz="4" w:space="0" w:color="auto"/>
              <w:left w:val="single" w:sz="4" w:space="0" w:color="auto"/>
              <w:bottom w:val="single" w:sz="4" w:space="0" w:color="auto"/>
              <w:right w:val="single" w:sz="4" w:space="0" w:color="auto"/>
            </w:tcBorders>
          </w:tcPr>
          <w:p w:rsidR="0039212C" w:rsidRPr="00974F87" w:rsidRDefault="0039212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Пермиловское126-3,4,7,8,10</w:t>
            </w:r>
          </w:p>
        </w:tc>
      </w:tr>
      <w:tr w:rsidR="00974F87"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974F87" w:rsidRPr="00D32C03" w:rsidRDefault="00974F87" w:rsidP="00566D68">
            <w:pPr>
              <w:tabs>
                <w:tab w:val="left" w:pos="241"/>
              </w:tabs>
              <w:spacing w:after="0"/>
              <w:jc w:val="center"/>
              <w:rPr>
                <w:rFonts w:ascii="Times New Roman" w:hAnsi="Times New Roman"/>
                <w:sz w:val="24"/>
                <w:szCs w:val="24"/>
              </w:rPr>
            </w:pPr>
            <w:r>
              <w:rPr>
                <w:rFonts w:ascii="Times New Roman" w:hAnsi="Times New Roman"/>
                <w:sz w:val="24"/>
                <w:szCs w:val="24"/>
              </w:rPr>
              <w:lastRenderedPageBreak/>
              <w:t>6</w:t>
            </w:r>
            <w:r w:rsidR="00566D68">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 Верхнетомский р-он, кв. 49 уч. 8.</w:t>
            </w:r>
          </w:p>
        </w:tc>
        <w:tc>
          <w:tcPr>
            <w:tcW w:w="3139" w:type="dxa"/>
            <w:tcBorders>
              <w:top w:val="single" w:sz="4" w:space="0" w:color="auto"/>
              <w:left w:val="single" w:sz="4" w:space="0" w:color="auto"/>
              <w:bottom w:val="single" w:sz="4" w:space="0" w:color="auto"/>
              <w:right w:val="single" w:sz="4" w:space="0" w:color="auto"/>
            </w:tcBorders>
          </w:tcPr>
          <w:p w:rsidR="00974F87" w:rsidRPr="00894543" w:rsidRDefault="00974F87" w:rsidP="0072030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Верхнетомск49-8</w:t>
            </w:r>
          </w:p>
        </w:tc>
      </w:tr>
      <w:tr w:rsidR="00974F87"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974F87" w:rsidRPr="00D32C03" w:rsidRDefault="00974F87" w:rsidP="00720306">
            <w:pPr>
              <w:tabs>
                <w:tab w:val="left" w:pos="241"/>
              </w:tabs>
              <w:spacing w:after="0"/>
              <w:jc w:val="center"/>
              <w:rPr>
                <w:rFonts w:ascii="Times New Roman" w:hAnsi="Times New Roman"/>
                <w:sz w:val="24"/>
                <w:szCs w:val="24"/>
              </w:rPr>
            </w:pPr>
            <w:r>
              <w:rPr>
                <w:rFonts w:ascii="Times New Roman" w:hAnsi="Times New Roman"/>
                <w:sz w:val="24"/>
                <w:szCs w:val="24"/>
              </w:rPr>
              <w:t>6</w:t>
            </w:r>
            <w:r w:rsidR="00566D68">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 Верхнетомский р-он, кв. 74 уч. 41.</w:t>
            </w:r>
          </w:p>
        </w:tc>
        <w:tc>
          <w:tcPr>
            <w:tcW w:w="3139" w:type="dxa"/>
            <w:tcBorders>
              <w:top w:val="single" w:sz="4" w:space="0" w:color="auto"/>
              <w:left w:val="single" w:sz="4" w:space="0" w:color="auto"/>
              <w:bottom w:val="single" w:sz="4" w:space="0" w:color="auto"/>
              <w:right w:val="single" w:sz="4" w:space="0" w:color="auto"/>
            </w:tcBorders>
          </w:tcPr>
          <w:p w:rsidR="00974F87" w:rsidRPr="00894543" w:rsidRDefault="00974F87" w:rsidP="0072030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Верхнетомск74-41</w:t>
            </w:r>
          </w:p>
        </w:tc>
      </w:tr>
      <w:tr w:rsidR="00974F87"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974F87" w:rsidRPr="00D32C03" w:rsidRDefault="00974F87" w:rsidP="00720306">
            <w:pPr>
              <w:tabs>
                <w:tab w:val="left" w:pos="241"/>
              </w:tabs>
              <w:spacing w:after="0"/>
              <w:jc w:val="center"/>
              <w:rPr>
                <w:rFonts w:ascii="Times New Roman" w:hAnsi="Times New Roman"/>
                <w:sz w:val="24"/>
                <w:szCs w:val="24"/>
              </w:rPr>
            </w:pPr>
            <w:r>
              <w:rPr>
                <w:rFonts w:ascii="Times New Roman" w:hAnsi="Times New Roman"/>
                <w:sz w:val="24"/>
                <w:szCs w:val="24"/>
              </w:rPr>
              <w:t>6</w:t>
            </w:r>
            <w:r w:rsidR="00566D68">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Березниковское лесничество, Рочегодское участковое лесничество, участок «Рочегодское» квартал 140 выдел 18</w:t>
            </w:r>
          </w:p>
        </w:tc>
        <w:tc>
          <w:tcPr>
            <w:tcW w:w="3139" w:type="dxa"/>
            <w:tcBorders>
              <w:top w:val="single" w:sz="4" w:space="0" w:color="auto"/>
              <w:left w:val="single" w:sz="4" w:space="0" w:color="auto"/>
              <w:bottom w:val="single" w:sz="4" w:space="0" w:color="auto"/>
              <w:right w:val="single" w:sz="4" w:space="0" w:color="auto"/>
            </w:tcBorders>
          </w:tcPr>
          <w:p w:rsidR="00974F87" w:rsidRPr="00894543" w:rsidRDefault="00974F87"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Рочегодское140-18</w:t>
            </w:r>
          </w:p>
        </w:tc>
      </w:tr>
      <w:tr w:rsidR="00974F87"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974F87" w:rsidRPr="00D32C03" w:rsidRDefault="00974F87" w:rsidP="00720306">
            <w:pPr>
              <w:tabs>
                <w:tab w:val="left" w:pos="241"/>
              </w:tabs>
              <w:spacing w:after="0"/>
              <w:jc w:val="center"/>
              <w:rPr>
                <w:rFonts w:ascii="Times New Roman" w:hAnsi="Times New Roman"/>
                <w:sz w:val="24"/>
                <w:szCs w:val="24"/>
              </w:rPr>
            </w:pPr>
            <w:r>
              <w:rPr>
                <w:rFonts w:ascii="Times New Roman" w:hAnsi="Times New Roman"/>
                <w:sz w:val="24"/>
                <w:szCs w:val="24"/>
              </w:rPr>
              <w:t>6</w:t>
            </w:r>
            <w:r w:rsidR="00566D68">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Вельское лесничество, Важское участковое лесничество, участок ЗАО «Долматовское» квартал 67 выдел 8</w:t>
            </w:r>
          </w:p>
        </w:tc>
        <w:tc>
          <w:tcPr>
            <w:tcW w:w="3139" w:type="dxa"/>
            <w:tcBorders>
              <w:top w:val="single" w:sz="4" w:space="0" w:color="auto"/>
              <w:left w:val="single" w:sz="4" w:space="0" w:color="auto"/>
              <w:bottom w:val="single" w:sz="4" w:space="0" w:color="auto"/>
              <w:right w:val="single" w:sz="4" w:space="0" w:color="auto"/>
            </w:tcBorders>
          </w:tcPr>
          <w:p w:rsidR="00974F87" w:rsidRPr="00894543" w:rsidRDefault="00974F87"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Долматовское67-8</w:t>
            </w:r>
          </w:p>
        </w:tc>
      </w:tr>
      <w:tr w:rsidR="00974F87"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974F87" w:rsidRPr="00D32C03" w:rsidRDefault="00974F87" w:rsidP="00720306">
            <w:pPr>
              <w:tabs>
                <w:tab w:val="left" w:pos="241"/>
              </w:tabs>
              <w:spacing w:after="0"/>
              <w:jc w:val="center"/>
              <w:rPr>
                <w:rFonts w:ascii="Times New Roman" w:hAnsi="Times New Roman"/>
                <w:sz w:val="24"/>
                <w:szCs w:val="24"/>
              </w:rPr>
            </w:pPr>
            <w:r>
              <w:rPr>
                <w:rFonts w:ascii="Times New Roman" w:hAnsi="Times New Roman"/>
                <w:sz w:val="24"/>
                <w:szCs w:val="24"/>
              </w:rPr>
              <w:t>6</w:t>
            </w:r>
            <w:r w:rsidR="00566D68">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Вельское лесничество, Важское участковое лесничество, участок «Важское» квартал 15 выдел 6</w:t>
            </w:r>
          </w:p>
        </w:tc>
        <w:tc>
          <w:tcPr>
            <w:tcW w:w="3139" w:type="dxa"/>
            <w:tcBorders>
              <w:top w:val="single" w:sz="4" w:space="0" w:color="auto"/>
              <w:left w:val="single" w:sz="4" w:space="0" w:color="auto"/>
              <w:bottom w:val="single" w:sz="4" w:space="0" w:color="auto"/>
              <w:right w:val="single" w:sz="4" w:space="0" w:color="auto"/>
            </w:tcBorders>
          </w:tcPr>
          <w:p w:rsidR="00974F87"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Важское</w:t>
            </w:r>
            <w:r w:rsidR="00974F87" w:rsidRPr="00894543">
              <w:rPr>
                <w:rFonts w:ascii="Times New Roman" w:eastAsia="Calibri" w:hAnsi="Times New Roman" w:cs="Times New Roman"/>
                <w:sz w:val="24"/>
                <w:szCs w:val="24"/>
              </w:rPr>
              <w:t>15-6</w:t>
            </w:r>
          </w:p>
        </w:tc>
      </w:tr>
      <w:tr w:rsidR="00974F87"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974F87"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67</w:t>
            </w:r>
          </w:p>
        </w:tc>
        <w:tc>
          <w:tcPr>
            <w:tcW w:w="6173" w:type="dxa"/>
            <w:tcBorders>
              <w:top w:val="single" w:sz="4" w:space="0" w:color="auto"/>
              <w:left w:val="single" w:sz="4" w:space="0" w:color="auto"/>
              <w:bottom w:val="single" w:sz="4" w:space="0" w:color="auto"/>
              <w:right w:val="single" w:sz="4" w:space="0" w:color="auto"/>
            </w:tcBorders>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Плесецкое лесничество, Обозерское участковое лесничество, участок «Пермиловское» квартал 46 выдел 31</w:t>
            </w:r>
          </w:p>
        </w:tc>
        <w:tc>
          <w:tcPr>
            <w:tcW w:w="3139" w:type="dxa"/>
            <w:tcBorders>
              <w:top w:val="single" w:sz="4" w:space="0" w:color="auto"/>
              <w:left w:val="single" w:sz="4" w:space="0" w:color="auto"/>
              <w:bottom w:val="single" w:sz="4" w:space="0" w:color="auto"/>
              <w:right w:val="single" w:sz="4" w:space="0" w:color="auto"/>
            </w:tcBorders>
          </w:tcPr>
          <w:p w:rsidR="00974F87"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Пермиловское</w:t>
            </w:r>
            <w:r w:rsidR="00974F87" w:rsidRPr="00894543">
              <w:rPr>
                <w:rFonts w:ascii="Times New Roman" w:eastAsia="Calibri" w:hAnsi="Times New Roman" w:cs="Times New Roman"/>
                <w:sz w:val="24"/>
                <w:szCs w:val="24"/>
              </w:rPr>
              <w:t>46-31</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68</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Плесецкое лесничество, Обозерское участковое лесничество, участок «Пермиловское» квартал 126 выдел 3,4,7,8,10</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Пермиловское</w:t>
            </w:r>
            <w:r w:rsidR="00566D68" w:rsidRPr="00894543">
              <w:rPr>
                <w:rFonts w:ascii="Times New Roman" w:eastAsia="Calibri" w:hAnsi="Times New Roman" w:cs="Times New Roman"/>
                <w:sz w:val="24"/>
                <w:szCs w:val="24"/>
              </w:rPr>
              <w:t>126-3</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69</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Няндомское лесничество, Шалакушское участковое лесничество, участок «Ивакшанское» квартал 51 выдел 48</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Ивакшанское</w:t>
            </w:r>
            <w:r w:rsidR="00566D68" w:rsidRPr="00894543">
              <w:rPr>
                <w:rFonts w:ascii="Times New Roman" w:eastAsia="Calibri" w:hAnsi="Times New Roman" w:cs="Times New Roman"/>
                <w:sz w:val="24"/>
                <w:szCs w:val="24"/>
              </w:rPr>
              <w:t>51-48</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70</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Няндомское лесничество, Шалакушское участковое лесничество, участок «Ивакшанское» квартал 75 выдел 9</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Ивакшанское</w:t>
            </w:r>
            <w:r w:rsidR="00566D68" w:rsidRPr="00894543">
              <w:rPr>
                <w:rFonts w:ascii="Times New Roman" w:eastAsia="Calibri" w:hAnsi="Times New Roman" w:cs="Times New Roman"/>
                <w:sz w:val="24"/>
                <w:szCs w:val="24"/>
              </w:rPr>
              <w:t>75-9</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71</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Березниковское лесничество, Рочегодское участковое лесничество, участок «Рочегодское» квартал 141 выдел 10</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Рочегодское141-10</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894543">
            <w:pPr>
              <w:tabs>
                <w:tab w:val="left" w:pos="241"/>
              </w:tabs>
              <w:spacing w:after="0"/>
              <w:jc w:val="center"/>
              <w:rPr>
                <w:rFonts w:ascii="Times New Roman" w:hAnsi="Times New Roman"/>
                <w:sz w:val="24"/>
                <w:szCs w:val="24"/>
              </w:rPr>
            </w:pPr>
            <w:r>
              <w:rPr>
                <w:rFonts w:ascii="Times New Roman" w:hAnsi="Times New Roman"/>
                <w:sz w:val="24"/>
                <w:szCs w:val="24"/>
              </w:rPr>
              <w:t>7</w:t>
            </w:r>
            <w:r w:rsidR="00894543">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Шенкурское лесничество, Ледское участковое лесничество, участок «Ледское» квартал 47 выдел 15</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Ледское</w:t>
            </w:r>
            <w:r w:rsidR="00566D68" w:rsidRPr="00894543">
              <w:rPr>
                <w:rFonts w:ascii="Times New Roman" w:eastAsia="Calibri" w:hAnsi="Times New Roman" w:cs="Times New Roman"/>
                <w:sz w:val="24"/>
                <w:szCs w:val="24"/>
              </w:rPr>
              <w:t>47-15</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7</w:t>
            </w:r>
            <w:r w:rsidR="00894543">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Шенкурское лесничество, Ледское участковое лесничество, участок «Ледское» квартал 47 выдел 23</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Ледское</w:t>
            </w:r>
            <w:r w:rsidR="00566D68" w:rsidRPr="00894543">
              <w:rPr>
                <w:rFonts w:ascii="Times New Roman" w:eastAsia="Calibri" w:hAnsi="Times New Roman" w:cs="Times New Roman"/>
                <w:sz w:val="24"/>
                <w:szCs w:val="24"/>
              </w:rPr>
              <w:t>47-23</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7</w:t>
            </w:r>
            <w:r w:rsidR="00894543">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Плесецкое лесничество, Пуксинское участковое лесничество, участок «Пуксинское» квартал 16 выдел 12</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Пуксинское16-12</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7</w:t>
            </w:r>
            <w:r w:rsidR="00894543">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Плесецкое лесничество, Пуксинское участковое лесничество, участок «Пуксинское» квартал 16 выдел 13</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Пуксинское16-13</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r w:rsidR="00894543">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Плесецкое лесничество, Пуксинское участковое лесничество, участок «Пуксинское» квартал 17 выдел 9</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Пуксинское</w:t>
            </w:r>
            <w:r w:rsidR="00566D68" w:rsidRPr="00894543">
              <w:rPr>
                <w:rFonts w:ascii="Times New Roman" w:eastAsia="Calibri" w:hAnsi="Times New Roman" w:cs="Times New Roman"/>
                <w:sz w:val="24"/>
                <w:szCs w:val="24"/>
              </w:rPr>
              <w:t>17-9</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r w:rsidR="00894543">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Вельское лесничество, Важское участковое лесничество, участок ЗАО «Долматовское» квартал 44 выдел 6</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Долматовское44-6</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lastRenderedPageBreak/>
              <w:t>7</w:t>
            </w:r>
            <w:r w:rsidR="00894543">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Вельское лесничество, Судромское участковое лесничество, участок «Судромское» квартал 4 выдел 25</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Судромское</w:t>
            </w:r>
            <w:r w:rsidR="00566D68" w:rsidRPr="00894543">
              <w:rPr>
                <w:rFonts w:ascii="Times New Roman" w:eastAsia="Calibri" w:hAnsi="Times New Roman" w:cs="Times New Roman"/>
                <w:sz w:val="24"/>
                <w:szCs w:val="24"/>
              </w:rPr>
              <w:t>4-25</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894543" w:rsidP="00894543">
            <w:pPr>
              <w:tabs>
                <w:tab w:val="left" w:pos="241"/>
              </w:tabs>
              <w:spacing w:after="0"/>
              <w:jc w:val="center"/>
              <w:rPr>
                <w:rFonts w:ascii="Times New Roman" w:hAnsi="Times New Roman"/>
                <w:sz w:val="24"/>
                <w:szCs w:val="24"/>
              </w:rPr>
            </w:pPr>
            <w:r>
              <w:rPr>
                <w:rFonts w:ascii="Times New Roman" w:hAnsi="Times New Roman"/>
                <w:sz w:val="24"/>
                <w:szCs w:val="24"/>
              </w:rPr>
              <w:t>79</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Вельское лесничество, Вельское участковое лесничество, участок «Вельское» квартал 31 выдел 10</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Вельское</w:t>
            </w:r>
            <w:r w:rsidR="00566D68" w:rsidRPr="00894543">
              <w:rPr>
                <w:rFonts w:ascii="Times New Roman" w:eastAsia="Calibri" w:hAnsi="Times New Roman" w:cs="Times New Roman"/>
                <w:sz w:val="24"/>
                <w:szCs w:val="24"/>
              </w:rPr>
              <w:t>31-10</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0</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Вельское лесничество, Благовещенское участковое лесничество, участок «Благовещенское» квартал 8 выдел 14</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Вельское</w:t>
            </w:r>
            <w:r w:rsidR="00566D68" w:rsidRPr="00894543">
              <w:rPr>
                <w:rFonts w:ascii="Times New Roman" w:eastAsia="Calibri" w:hAnsi="Times New Roman" w:cs="Times New Roman"/>
                <w:sz w:val="24"/>
                <w:szCs w:val="24"/>
              </w:rPr>
              <w:t>8-14</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1</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Вельское лесничество, Благовещенское участковое лесничество, участок «Благовещенское» квартал 8 выдел 20</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Вельское8-20</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Вельское лесничество, Пуйское участковое лесничество, участок «Пуйское» квартал 26 выдел 32</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Пуйское</w:t>
            </w:r>
            <w:r w:rsidR="00566D68" w:rsidRPr="00894543">
              <w:rPr>
                <w:rFonts w:ascii="Times New Roman" w:eastAsia="Calibri" w:hAnsi="Times New Roman" w:cs="Times New Roman"/>
                <w:sz w:val="24"/>
                <w:szCs w:val="24"/>
              </w:rPr>
              <w:t>26-32</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Вельское лесничество, Важское участковое лесничество, участок ЗАО «Долматовское» квартал 44 выдел 11</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Долматовское44-11</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Вельское лесничество, Важское участковое лесничество, участок ЗАО «Долматовское» квартал 67 выдел 2</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Долматовское67-2</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Архангельская обл., Вельское лесничество, Важское участковое лесничество, участок ЗАО «Долматовское» квартал 67 выдел 5</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Долматовское</w:t>
            </w:r>
            <w:r w:rsidR="00566D68" w:rsidRPr="00894543">
              <w:rPr>
                <w:rFonts w:ascii="Times New Roman" w:eastAsia="Calibri" w:hAnsi="Times New Roman" w:cs="Times New Roman"/>
                <w:sz w:val="24"/>
                <w:szCs w:val="24"/>
              </w:rPr>
              <w:t>67-5</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566D68" w:rsidRPr="00771C9C" w:rsidRDefault="00566D68" w:rsidP="00720306">
            <w:pPr>
              <w:spacing w:after="0"/>
              <w:jc w:val="both"/>
              <w:rPr>
                <w:rFonts w:ascii="Times New Roman" w:eastAsia="Calibri" w:hAnsi="Times New Roman" w:cs="Times New Roman"/>
                <w:sz w:val="24"/>
                <w:szCs w:val="24"/>
              </w:rPr>
            </w:pPr>
            <w:r w:rsidRPr="00771C9C">
              <w:rPr>
                <w:rFonts w:ascii="Times New Roman" w:eastAsia="Calibri" w:hAnsi="Times New Roman" w:cs="Times New Roman"/>
                <w:sz w:val="24"/>
                <w:szCs w:val="24"/>
              </w:rPr>
              <w:t>Архангельская обл., Котласское лесничество, Котласское участковое лесничество, участок «Котласское» квартал 261 выдел 5</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Котласское</w:t>
            </w:r>
            <w:r w:rsidR="00566D68" w:rsidRPr="00894543">
              <w:rPr>
                <w:rFonts w:ascii="Times New Roman" w:eastAsia="Calibri" w:hAnsi="Times New Roman" w:cs="Times New Roman"/>
                <w:sz w:val="24"/>
                <w:szCs w:val="24"/>
              </w:rPr>
              <w:t>261-5</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8</w:t>
            </w:r>
            <w:r w:rsidR="00894543">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tcPr>
          <w:p w:rsidR="00566D68" w:rsidRPr="00771C9C" w:rsidRDefault="00566D68" w:rsidP="00720306">
            <w:pPr>
              <w:spacing w:after="0"/>
              <w:jc w:val="both"/>
              <w:rPr>
                <w:rFonts w:ascii="Times New Roman" w:eastAsia="Calibri" w:hAnsi="Times New Roman" w:cs="Times New Roman"/>
                <w:sz w:val="24"/>
                <w:szCs w:val="24"/>
              </w:rPr>
            </w:pPr>
            <w:r w:rsidRPr="00771C9C">
              <w:rPr>
                <w:rFonts w:ascii="Times New Roman" w:eastAsia="Calibri" w:hAnsi="Times New Roman" w:cs="Times New Roman"/>
                <w:sz w:val="24"/>
                <w:szCs w:val="24"/>
              </w:rPr>
              <w:t>Архангельская обл., Котласское лесничество, Котласское участковое лесничество, участок «Котласское» квартал 260 выдел 22</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Котласское260-22</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8</w:t>
            </w:r>
            <w:r w:rsidR="00894543">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tcPr>
          <w:p w:rsidR="00566D68" w:rsidRPr="00771C9C" w:rsidRDefault="00566D68" w:rsidP="00720306">
            <w:pPr>
              <w:spacing w:after="0"/>
              <w:jc w:val="both"/>
              <w:rPr>
                <w:rFonts w:ascii="Times New Roman" w:eastAsia="Calibri" w:hAnsi="Times New Roman" w:cs="Times New Roman"/>
                <w:sz w:val="24"/>
                <w:szCs w:val="24"/>
              </w:rPr>
            </w:pPr>
            <w:r w:rsidRPr="00771C9C">
              <w:rPr>
                <w:rFonts w:ascii="Times New Roman" w:eastAsia="Calibri" w:hAnsi="Times New Roman" w:cs="Times New Roman"/>
                <w:sz w:val="24"/>
                <w:szCs w:val="24"/>
              </w:rPr>
              <w:t>Архангельская обл., Котласское лесничество, Котласское участковое лесничество, участок «Котласское» квартал 260 выдел 16</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4B41E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Котласское260-16</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894543" w:rsidP="00720306">
            <w:pPr>
              <w:tabs>
                <w:tab w:val="left" w:pos="241"/>
              </w:tabs>
              <w:spacing w:after="0"/>
              <w:jc w:val="center"/>
              <w:rPr>
                <w:rFonts w:ascii="Times New Roman" w:hAnsi="Times New Roman"/>
                <w:sz w:val="24"/>
                <w:szCs w:val="24"/>
              </w:rPr>
            </w:pPr>
            <w:r>
              <w:rPr>
                <w:rFonts w:ascii="Times New Roman" w:hAnsi="Times New Roman"/>
                <w:sz w:val="24"/>
                <w:szCs w:val="24"/>
              </w:rPr>
              <w:t>89</w:t>
            </w:r>
          </w:p>
        </w:tc>
        <w:tc>
          <w:tcPr>
            <w:tcW w:w="6173" w:type="dxa"/>
            <w:tcBorders>
              <w:top w:val="single" w:sz="4" w:space="0" w:color="auto"/>
              <w:left w:val="single" w:sz="4" w:space="0" w:color="auto"/>
              <w:bottom w:val="single" w:sz="4" w:space="0" w:color="auto"/>
              <w:right w:val="single" w:sz="4" w:space="0" w:color="auto"/>
            </w:tcBorders>
          </w:tcPr>
          <w:p w:rsidR="00566D68" w:rsidRPr="00771C9C" w:rsidRDefault="00566D68" w:rsidP="00720306">
            <w:pPr>
              <w:spacing w:after="0"/>
              <w:jc w:val="both"/>
              <w:rPr>
                <w:rFonts w:ascii="Times New Roman" w:eastAsia="Calibri" w:hAnsi="Times New Roman" w:cs="Times New Roman"/>
                <w:sz w:val="24"/>
                <w:szCs w:val="24"/>
              </w:rPr>
            </w:pPr>
            <w:r w:rsidRPr="00771C9C">
              <w:rPr>
                <w:rFonts w:ascii="Times New Roman" w:eastAsia="Calibri" w:hAnsi="Times New Roman" w:cs="Times New Roman"/>
                <w:sz w:val="24"/>
                <w:szCs w:val="24"/>
              </w:rPr>
              <w:t>Архангельская обл., Котласское лесничество, Котласское участковое лесничество, участок «Котласское» квартал 261 выдел 13</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4B41E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Котласское261-13</w:t>
            </w:r>
          </w:p>
        </w:tc>
      </w:tr>
      <w:tr w:rsidR="004B41E6"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B41E6" w:rsidRPr="00095609" w:rsidRDefault="004B41E6" w:rsidP="00720306">
            <w:pPr>
              <w:tabs>
                <w:tab w:val="left" w:pos="241"/>
              </w:tabs>
              <w:spacing w:after="0"/>
              <w:jc w:val="center"/>
              <w:rPr>
                <w:rFonts w:ascii="Times New Roman" w:hAnsi="Times New Roman"/>
                <w:sz w:val="24"/>
                <w:szCs w:val="24"/>
              </w:rPr>
            </w:pPr>
            <w:r w:rsidRPr="00095609">
              <w:rPr>
                <w:rFonts w:ascii="Times New Roman" w:hAnsi="Times New Roman"/>
                <w:sz w:val="24"/>
                <w:szCs w:val="24"/>
              </w:rPr>
              <w:t>9</w:t>
            </w:r>
            <w:r w:rsidR="00894543">
              <w:rPr>
                <w:rFonts w:ascii="Times New Roman" w:hAnsi="Times New Roman"/>
                <w:sz w:val="24"/>
                <w:szCs w:val="24"/>
              </w:rPr>
              <w:t>0</w:t>
            </w:r>
          </w:p>
        </w:tc>
        <w:tc>
          <w:tcPr>
            <w:tcW w:w="6173" w:type="dxa"/>
            <w:tcBorders>
              <w:top w:val="single" w:sz="4" w:space="0" w:color="auto"/>
              <w:left w:val="single" w:sz="4" w:space="0" w:color="auto"/>
              <w:bottom w:val="single" w:sz="4" w:space="0" w:color="auto"/>
              <w:right w:val="single" w:sz="4" w:space="0" w:color="auto"/>
            </w:tcBorders>
          </w:tcPr>
          <w:p w:rsidR="004B41E6" w:rsidRPr="00095609" w:rsidRDefault="004B41E6" w:rsidP="00720306">
            <w:pPr>
              <w:spacing w:after="0"/>
              <w:jc w:val="both"/>
              <w:rPr>
                <w:rFonts w:ascii="Times New Roman" w:eastAsia="Calibri" w:hAnsi="Times New Roman" w:cs="Times New Roman"/>
                <w:sz w:val="24"/>
                <w:szCs w:val="24"/>
              </w:rPr>
            </w:pPr>
            <w:r w:rsidRPr="00095609">
              <w:rPr>
                <w:rFonts w:ascii="Times New Roman" w:eastAsia="Calibri" w:hAnsi="Times New Roman" w:cs="Times New Roman"/>
                <w:sz w:val="24"/>
                <w:szCs w:val="24"/>
              </w:rPr>
              <w:t>Архангельская обл., Вельское лесничество, Вельское участковое лесничество, участок «Вельское» квартал 40 выдел 1</w:t>
            </w:r>
          </w:p>
        </w:tc>
        <w:tc>
          <w:tcPr>
            <w:tcW w:w="3139" w:type="dxa"/>
            <w:tcBorders>
              <w:top w:val="single" w:sz="4" w:space="0" w:color="auto"/>
              <w:left w:val="single" w:sz="4" w:space="0" w:color="auto"/>
              <w:bottom w:val="single" w:sz="4" w:space="0" w:color="auto"/>
              <w:right w:val="single" w:sz="4" w:space="0" w:color="auto"/>
            </w:tcBorders>
          </w:tcPr>
          <w:p w:rsidR="004B41E6" w:rsidRPr="00095609"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Вельское</w:t>
            </w:r>
            <w:r w:rsidR="004B41E6" w:rsidRPr="00095609">
              <w:rPr>
                <w:rFonts w:ascii="Times New Roman" w:eastAsia="Calibri" w:hAnsi="Times New Roman" w:cs="Times New Roman"/>
                <w:sz w:val="24"/>
                <w:szCs w:val="24"/>
              </w:rPr>
              <w:t>40-1</w:t>
            </w:r>
          </w:p>
        </w:tc>
      </w:tr>
      <w:tr w:rsidR="004B41E6"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B41E6" w:rsidRPr="00095609" w:rsidRDefault="004B41E6" w:rsidP="00720306">
            <w:pPr>
              <w:tabs>
                <w:tab w:val="left" w:pos="241"/>
              </w:tabs>
              <w:spacing w:after="0"/>
              <w:jc w:val="center"/>
              <w:rPr>
                <w:rFonts w:ascii="Times New Roman" w:hAnsi="Times New Roman"/>
                <w:sz w:val="24"/>
                <w:szCs w:val="24"/>
              </w:rPr>
            </w:pPr>
            <w:r w:rsidRPr="00095609">
              <w:rPr>
                <w:rFonts w:ascii="Times New Roman" w:hAnsi="Times New Roman"/>
                <w:sz w:val="24"/>
                <w:szCs w:val="24"/>
              </w:rPr>
              <w:t>9</w:t>
            </w:r>
            <w:r w:rsidR="00894543">
              <w:rPr>
                <w:rFonts w:ascii="Times New Roman" w:hAnsi="Times New Roman"/>
                <w:sz w:val="24"/>
                <w:szCs w:val="24"/>
              </w:rPr>
              <w:t>1</w:t>
            </w:r>
          </w:p>
        </w:tc>
        <w:tc>
          <w:tcPr>
            <w:tcW w:w="6173" w:type="dxa"/>
            <w:tcBorders>
              <w:top w:val="single" w:sz="4" w:space="0" w:color="auto"/>
              <w:left w:val="single" w:sz="4" w:space="0" w:color="auto"/>
              <w:bottom w:val="single" w:sz="4" w:space="0" w:color="auto"/>
              <w:right w:val="single" w:sz="4" w:space="0" w:color="auto"/>
            </w:tcBorders>
          </w:tcPr>
          <w:p w:rsidR="004B41E6" w:rsidRPr="00095609" w:rsidRDefault="004B41E6" w:rsidP="00720306">
            <w:pPr>
              <w:spacing w:after="0"/>
              <w:jc w:val="both"/>
              <w:rPr>
                <w:rFonts w:ascii="Times New Roman" w:eastAsia="Calibri" w:hAnsi="Times New Roman" w:cs="Times New Roman"/>
                <w:sz w:val="24"/>
                <w:szCs w:val="24"/>
              </w:rPr>
            </w:pPr>
            <w:r w:rsidRPr="00095609">
              <w:rPr>
                <w:rFonts w:ascii="Times New Roman" w:eastAsia="Calibri" w:hAnsi="Times New Roman" w:cs="Times New Roman"/>
                <w:sz w:val="24"/>
                <w:szCs w:val="24"/>
              </w:rPr>
              <w:t>Архангельская обл., Вельское лесничество, Вельское участковое лесничество, участок «Вельское» квартал 40 выдел 5</w:t>
            </w:r>
          </w:p>
        </w:tc>
        <w:tc>
          <w:tcPr>
            <w:tcW w:w="3139" w:type="dxa"/>
            <w:tcBorders>
              <w:top w:val="single" w:sz="4" w:space="0" w:color="auto"/>
              <w:left w:val="single" w:sz="4" w:space="0" w:color="auto"/>
              <w:bottom w:val="single" w:sz="4" w:space="0" w:color="auto"/>
              <w:right w:val="single" w:sz="4" w:space="0" w:color="auto"/>
            </w:tcBorders>
          </w:tcPr>
          <w:p w:rsidR="004B41E6" w:rsidRPr="00095609" w:rsidRDefault="004B41E6" w:rsidP="00766386">
            <w:pPr>
              <w:spacing w:after="0"/>
              <w:jc w:val="both"/>
              <w:rPr>
                <w:rFonts w:ascii="Times New Roman" w:eastAsia="Calibri" w:hAnsi="Times New Roman" w:cs="Times New Roman"/>
                <w:sz w:val="24"/>
                <w:szCs w:val="24"/>
              </w:rPr>
            </w:pPr>
            <w:r w:rsidRPr="00095609">
              <w:rPr>
                <w:rFonts w:ascii="Times New Roman" w:eastAsia="Calibri" w:hAnsi="Times New Roman" w:cs="Times New Roman"/>
                <w:sz w:val="24"/>
                <w:szCs w:val="24"/>
              </w:rPr>
              <w:t>Вельское40-5</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tabs>
                <w:tab w:val="left" w:pos="241"/>
              </w:tabs>
              <w:spacing w:after="0"/>
              <w:jc w:val="center"/>
              <w:rPr>
                <w:rFonts w:ascii="Times New Roman" w:hAnsi="Times New Roman"/>
                <w:sz w:val="24"/>
                <w:szCs w:val="24"/>
              </w:rPr>
            </w:pPr>
            <w:r w:rsidRPr="00606973">
              <w:rPr>
                <w:rFonts w:ascii="Times New Roman" w:hAnsi="Times New Roman"/>
                <w:sz w:val="24"/>
                <w:szCs w:val="24"/>
              </w:rPr>
              <w:t>9</w:t>
            </w:r>
            <w:r w:rsidR="00894543">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tabs>
                <w:tab w:val="left" w:pos="241"/>
              </w:tabs>
              <w:spacing w:after="0"/>
              <w:jc w:val="center"/>
              <w:rPr>
                <w:rFonts w:ascii="Times New Roman" w:hAnsi="Times New Roman"/>
                <w:sz w:val="24"/>
                <w:szCs w:val="24"/>
              </w:rPr>
            </w:pPr>
            <w:r w:rsidRPr="00606973">
              <w:rPr>
                <w:rFonts w:ascii="Times New Roman" w:hAnsi="Times New Roman"/>
                <w:sz w:val="24"/>
                <w:szCs w:val="24"/>
              </w:rPr>
              <w:t>9</w:t>
            </w:r>
            <w:r w:rsidR="00894543">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Кировская обл., Афанасьевский р-он, деревня Ичетовкины,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Ичетовкины</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tabs>
                <w:tab w:val="left" w:pos="241"/>
              </w:tabs>
              <w:spacing w:after="0"/>
              <w:jc w:val="center"/>
              <w:rPr>
                <w:rFonts w:ascii="Times New Roman" w:hAnsi="Times New Roman"/>
                <w:sz w:val="24"/>
                <w:szCs w:val="24"/>
              </w:rPr>
            </w:pPr>
            <w:r w:rsidRPr="00606973">
              <w:rPr>
                <w:rFonts w:ascii="Times New Roman" w:hAnsi="Times New Roman"/>
                <w:sz w:val="24"/>
                <w:szCs w:val="24"/>
              </w:rPr>
              <w:lastRenderedPageBreak/>
              <w:t>9</w:t>
            </w:r>
            <w:r w:rsidR="00894543">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Морский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tabs>
                <w:tab w:val="left" w:pos="241"/>
              </w:tabs>
              <w:spacing w:after="0"/>
              <w:jc w:val="center"/>
              <w:rPr>
                <w:rFonts w:ascii="Times New Roman" w:hAnsi="Times New Roman"/>
                <w:sz w:val="24"/>
                <w:szCs w:val="24"/>
              </w:rPr>
            </w:pPr>
            <w:r w:rsidRPr="00606973">
              <w:rPr>
                <w:rFonts w:ascii="Times New Roman" w:hAnsi="Times New Roman"/>
                <w:sz w:val="24"/>
                <w:szCs w:val="24"/>
              </w:rPr>
              <w:t>9</w:t>
            </w:r>
            <w:r w:rsidR="00894543">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Новгородская обл., Боровичский р-он, Деревня Плесо.</w:t>
            </w:r>
          </w:p>
        </w:tc>
        <w:tc>
          <w:tcPr>
            <w:tcW w:w="3139"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Плесо</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tabs>
                <w:tab w:val="left" w:pos="241"/>
              </w:tabs>
              <w:spacing w:after="0"/>
              <w:jc w:val="center"/>
              <w:rPr>
                <w:rFonts w:ascii="Times New Roman" w:hAnsi="Times New Roman"/>
                <w:sz w:val="24"/>
                <w:szCs w:val="24"/>
              </w:rPr>
            </w:pPr>
            <w:r w:rsidRPr="00606973">
              <w:rPr>
                <w:rFonts w:ascii="Times New Roman" w:hAnsi="Times New Roman"/>
                <w:sz w:val="24"/>
                <w:szCs w:val="24"/>
              </w:rPr>
              <w:t>9</w:t>
            </w:r>
            <w:r w:rsidR="00894543">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Вышний-Волочек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606973" w:rsidRDefault="00894543" w:rsidP="00720306">
            <w:pPr>
              <w:tabs>
                <w:tab w:val="left" w:pos="241"/>
              </w:tabs>
              <w:spacing w:after="0"/>
              <w:jc w:val="center"/>
              <w:rPr>
                <w:rFonts w:ascii="Times New Roman" w:hAnsi="Times New Roman"/>
                <w:sz w:val="24"/>
                <w:szCs w:val="24"/>
              </w:rPr>
            </w:pPr>
            <w:r>
              <w:rPr>
                <w:rFonts w:ascii="Times New Roman" w:hAnsi="Times New Roman"/>
                <w:sz w:val="24"/>
                <w:szCs w:val="24"/>
              </w:rPr>
              <w:t>97</w:t>
            </w:r>
          </w:p>
        </w:tc>
        <w:tc>
          <w:tcPr>
            <w:tcW w:w="6173" w:type="dxa"/>
            <w:tcBorders>
              <w:top w:val="single" w:sz="4" w:space="0" w:color="auto"/>
              <w:left w:val="single" w:sz="4" w:space="0" w:color="auto"/>
              <w:bottom w:val="single" w:sz="4" w:space="0" w:color="auto"/>
              <w:right w:val="single" w:sz="4" w:space="0" w:color="auto"/>
            </w:tcBorders>
          </w:tcPr>
          <w:p w:rsidR="00E32AC3" w:rsidRPr="0039701B" w:rsidRDefault="00E32AC3" w:rsidP="0072030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39701B" w:rsidRDefault="00E32AC3" w:rsidP="0072030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Усть-Луга</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sidRPr="00606973">
              <w:rPr>
                <w:rFonts w:ascii="Times New Roman" w:hAnsi="Times New Roman"/>
                <w:sz w:val="24"/>
                <w:szCs w:val="24"/>
              </w:rPr>
              <w:t>98</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Пермиловское уч. Лесничество квартал 134, выдел 1.</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Пермиловское134-1</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99</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Пермиловское участковое лесничество квартал 133,выдел 8</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Пермиловское133-8</w:t>
            </w:r>
          </w:p>
        </w:tc>
      </w:tr>
      <w:tr w:rsidR="00894543" w:rsidRPr="009D4081" w:rsidTr="00766386">
        <w:trPr>
          <w:trHeight w:val="767"/>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100</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Пермиловское участковое лесничество квартал 133,выдел 6</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Пермиловское133-6</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101</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Пермиловское участковое лесничество квартал 133,выдел 2</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Пермиловское133-2</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102</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Пермиловское участковое лесничество квартал 131,выдел 20.</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Пермиловское131-20</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103</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Пермиловское участковое лесничество квартал 46,выдел 37.</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0D71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Пермиловское</w:t>
            </w:r>
            <w:r w:rsidR="00894543" w:rsidRPr="0039701B">
              <w:rPr>
                <w:rFonts w:ascii="Times New Roman" w:eastAsia="Calibri" w:hAnsi="Times New Roman" w:cs="Times New Roman"/>
                <w:sz w:val="24"/>
                <w:szCs w:val="24"/>
              </w:rPr>
              <w:t>46-37</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104</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Пермиловское участковое лесничество квартал 133,выдел 4.</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0D71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Пермиловское</w:t>
            </w:r>
            <w:r w:rsidR="00894543" w:rsidRPr="0039701B">
              <w:rPr>
                <w:rFonts w:ascii="Times New Roman" w:eastAsia="Calibri" w:hAnsi="Times New Roman" w:cs="Times New Roman"/>
                <w:sz w:val="24"/>
                <w:szCs w:val="24"/>
              </w:rPr>
              <w:t>133-4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105</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Пермиловское участковое лесничество квартал 133,выдел 5.</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0D71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Пермиловское</w:t>
            </w:r>
            <w:r w:rsidR="00894543" w:rsidRPr="0039701B">
              <w:rPr>
                <w:rFonts w:ascii="Times New Roman" w:eastAsia="Calibri" w:hAnsi="Times New Roman" w:cs="Times New Roman"/>
                <w:sz w:val="24"/>
                <w:szCs w:val="24"/>
              </w:rPr>
              <w:t>133-5</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106</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Пермиловское участковое лесничество квартал 133,выдел 7.</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Пермиловское133-7</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107</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Пермиловское участковое лесничество квартал 131,выдел 21.</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Пермиловское131-21</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108</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Пермиловское участковое лесничество квартал 131,выдел 13.</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Пермиловское131-13</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109</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Северное участковое лесничество, квартал 1, выдел 38</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0D71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Северное</w:t>
            </w:r>
            <w:r w:rsidR="00894543" w:rsidRPr="0039701B">
              <w:rPr>
                <w:rFonts w:ascii="Times New Roman" w:eastAsia="Calibri" w:hAnsi="Times New Roman" w:cs="Times New Roman"/>
                <w:sz w:val="24"/>
                <w:szCs w:val="24"/>
              </w:rPr>
              <w:t>1-38</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110</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Вилегодское Павловское (совхоз Вилегодский), квартал 2, выдел 11.</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Вилегодский2-11</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111</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ТОО Котласское,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0D71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ТОО-Котласское</w:t>
            </w:r>
            <w:r w:rsidR="00894543" w:rsidRPr="0039701B">
              <w:rPr>
                <w:rFonts w:ascii="Times New Roman" w:eastAsia="Calibri" w:hAnsi="Times New Roman" w:cs="Times New Roman"/>
                <w:sz w:val="24"/>
                <w:szCs w:val="24"/>
              </w:rPr>
              <w:t>38-1</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112</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ТОО Котласское, квартал 47, выдел 6</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ТОО-Котласское47-6</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113</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Котласское , квартал 227, выдел 21</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Котласское227-21</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114</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Березниковское Тулгасское квартал 6, выдел 25</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Тулгасское6-25</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115</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Вельское Пуйское квартал 76, выдел 32</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Пуйское76-32</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116</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Вельское Важское (ЗАО Долматовское) квартал 46, выдел 14</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Долматовское46-14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117</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Вилегодское Ильинское (совхоз Беляевский) квартал 1, выдел 12</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0D71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Беляевский</w:t>
            </w:r>
            <w:r w:rsidR="00894543" w:rsidRPr="0039701B">
              <w:rPr>
                <w:rFonts w:ascii="Times New Roman" w:eastAsia="Calibri" w:hAnsi="Times New Roman" w:cs="Times New Roman"/>
                <w:sz w:val="24"/>
                <w:szCs w:val="24"/>
              </w:rPr>
              <w:t>1-12</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lastRenderedPageBreak/>
              <w:t>119</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Вилегодское Ильинское (совхоз Беляевский) квартал 3, выдел 14</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2095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Беляевский</w:t>
            </w:r>
            <w:r w:rsidR="00894543" w:rsidRPr="0039701B">
              <w:rPr>
                <w:rFonts w:ascii="Times New Roman" w:eastAsia="Calibri" w:hAnsi="Times New Roman" w:cs="Times New Roman"/>
                <w:sz w:val="24"/>
                <w:szCs w:val="24"/>
              </w:rPr>
              <w:t>3-14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120</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Вилегодское Ильинское (совхоз Беляевский) квартал 5, выдел 13</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Беляевский5-13</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121</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Вилегодское (Нижне-Лупьинское) квартал 91, выдел 19</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Нижне-Лупьинское91-19</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122</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Котласское квартал 227, выдел 8</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Котласское227-8</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123</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ТОО Котласское, квартал 82, выдел 6</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2095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ТОО-Котласское</w:t>
            </w:r>
            <w:r w:rsidR="00894543" w:rsidRPr="0039701B">
              <w:rPr>
                <w:rFonts w:ascii="Times New Roman" w:eastAsia="Calibri" w:hAnsi="Times New Roman" w:cs="Times New Roman"/>
                <w:sz w:val="24"/>
                <w:szCs w:val="24"/>
              </w:rPr>
              <w:t>82-6</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124</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ТОО Котласское, квартал 82, выдел 10</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2095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ТОО-Котласское</w:t>
            </w:r>
            <w:r w:rsidR="00894543" w:rsidRPr="0039701B">
              <w:rPr>
                <w:rFonts w:ascii="Times New Roman" w:eastAsia="Calibri" w:hAnsi="Times New Roman" w:cs="Times New Roman"/>
                <w:sz w:val="24"/>
                <w:szCs w:val="24"/>
              </w:rPr>
              <w:t>82-10</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125</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ТОО Котласское, квартал 64, выдел 7</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2095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ТОО-Котласское</w:t>
            </w:r>
            <w:r w:rsidR="00894543" w:rsidRPr="0039701B">
              <w:rPr>
                <w:rFonts w:ascii="Times New Roman" w:eastAsia="Calibri" w:hAnsi="Times New Roman" w:cs="Times New Roman"/>
                <w:sz w:val="24"/>
                <w:szCs w:val="24"/>
              </w:rPr>
              <w:t>64-7</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126</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Коношское Тавреньгское квартал 116, выдел 4</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2095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Тавреньгское</w:t>
            </w:r>
            <w:r w:rsidR="00894543" w:rsidRPr="0039701B">
              <w:rPr>
                <w:rFonts w:ascii="Times New Roman" w:eastAsia="Calibri" w:hAnsi="Times New Roman" w:cs="Times New Roman"/>
                <w:sz w:val="24"/>
                <w:szCs w:val="24"/>
              </w:rPr>
              <w:t>116-4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127</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E47E72">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Коношское Тавреньгское квартал 131, выдел 9</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Тавреньгское131-9</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128</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E47E72">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Коношское Тавреньгское квартал 74, выдел 14</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E47E7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Тавреньгское</w:t>
            </w:r>
            <w:r w:rsidR="00894543" w:rsidRPr="0039701B">
              <w:rPr>
                <w:rFonts w:ascii="Times New Roman" w:eastAsia="Calibri" w:hAnsi="Times New Roman" w:cs="Times New Roman"/>
                <w:sz w:val="24"/>
                <w:szCs w:val="24"/>
              </w:rPr>
              <w:t>74-14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129</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E47E72">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Коношское Хмельницкое квартал 58, выдел 14</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EE56AF">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Хмельни</w:t>
            </w:r>
            <w:r w:rsidR="00EE56AF" w:rsidRPr="00766386">
              <w:rPr>
                <w:rFonts w:ascii="Times New Roman" w:eastAsia="Calibri" w:hAnsi="Times New Roman" w:cs="Times New Roman"/>
                <w:sz w:val="24"/>
                <w:szCs w:val="24"/>
              </w:rPr>
              <w:t>ц</w:t>
            </w:r>
            <w:r w:rsidR="00766386">
              <w:rPr>
                <w:rFonts w:ascii="Times New Roman" w:eastAsia="Calibri" w:hAnsi="Times New Roman" w:cs="Times New Roman"/>
                <w:sz w:val="24"/>
                <w:szCs w:val="24"/>
              </w:rPr>
              <w:t>кое</w:t>
            </w:r>
            <w:r w:rsidRPr="0039701B">
              <w:rPr>
                <w:rFonts w:ascii="Times New Roman" w:eastAsia="Calibri" w:hAnsi="Times New Roman" w:cs="Times New Roman"/>
                <w:sz w:val="24"/>
                <w:szCs w:val="24"/>
              </w:rPr>
              <w:t>58-14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130</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F120F">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Левашовское квартал 30, выдел 49</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F120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Левашовское</w:t>
            </w:r>
            <w:r w:rsidR="00894543" w:rsidRPr="0039701B">
              <w:rPr>
                <w:rFonts w:ascii="Times New Roman" w:eastAsia="Calibri" w:hAnsi="Times New Roman" w:cs="Times New Roman"/>
                <w:sz w:val="24"/>
                <w:szCs w:val="24"/>
              </w:rPr>
              <w:t>30-49</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131</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E47E72">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Обозерское Левашовское квартал 30, выдел 58</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F120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Левашовское</w:t>
            </w:r>
            <w:r w:rsidR="00894543" w:rsidRPr="0039701B">
              <w:rPr>
                <w:rFonts w:ascii="Times New Roman" w:eastAsia="Calibri" w:hAnsi="Times New Roman" w:cs="Times New Roman"/>
                <w:sz w:val="24"/>
                <w:szCs w:val="24"/>
              </w:rPr>
              <w:t>30-58</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132</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E47E72">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Обозерское Левашовское квартал 30, выдел 39</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766386" w:rsidP="00DF120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Левашовское</w:t>
            </w:r>
            <w:r w:rsidR="00894543" w:rsidRPr="00A92A45">
              <w:rPr>
                <w:rFonts w:ascii="Times New Roman" w:eastAsia="Calibri" w:hAnsi="Times New Roman" w:cs="Times New Roman"/>
                <w:sz w:val="24"/>
                <w:szCs w:val="24"/>
              </w:rPr>
              <w:t>30-39</w:t>
            </w:r>
          </w:p>
        </w:tc>
      </w:tr>
      <w:tr w:rsidR="00894543" w:rsidRPr="0070336D"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133</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70336D">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Архангельская обл., Вельское лесничество, Благовещенское участковое лесничество, участок «Благовещенское» квартал 8 выдел 19</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766386" w:rsidP="0070336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Благовещенское</w:t>
            </w:r>
            <w:r w:rsidR="00894543" w:rsidRPr="00A92A45">
              <w:rPr>
                <w:rFonts w:ascii="Times New Roman" w:eastAsia="Calibri" w:hAnsi="Times New Roman" w:cs="Times New Roman"/>
                <w:sz w:val="24"/>
                <w:szCs w:val="24"/>
              </w:rPr>
              <w:t>8-19</w:t>
            </w:r>
          </w:p>
        </w:tc>
      </w:tr>
      <w:tr w:rsidR="00894543" w:rsidRPr="0070336D"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sidRPr="00A92A45">
              <w:rPr>
                <w:rFonts w:ascii="Times New Roman" w:hAnsi="Times New Roman"/>
                <w:sz w:val="24"/>
                <w:szCs w:val="24"/>
              </w:rPr>
              <w:t>134</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70336D">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Архангельская обл., Вельское лесничество, Благовещенское участковое лесничество, участок «Благовещенское» квартал 13 выдел 12</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766386" w:rsidP="0070336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Благовещенское</w:t>
            </w:r>
            <w:r w:rsidR="00894543" w:rsidRPr="00A92A45">
              <w:rPr>
                <w:rFonts w:ascii="Times New Roman" w:eastAsia="Calibri" w:hAnsi="Times New Roman" w:cs="Times New Roman"/>
                <w:sz w:val="24"/>
                <w:szCs w:val="24"/>
              </w:rPr>
              <w:t>13-12</w:t>
            </w:r>
          </w:p>
        </w:tc>
      </w:tr>
      <w:tr w:rsidR="00894543" w:rsidRPr="0070336D"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sidRPr="00A92A45">
              <w:rPr>
                <w:rFonts w:ascii="Times New Roman" w:hAnsi="Times New Roman"/>
                <w:sz w:val="24"/>
                <w:szCs w:val="24"/>
              </w:rPr>
              <w:t>135</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70336D">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Архангельская обл., Вельское лесничество, Благовещенское участковое лесничество, участок «Благовещенское» квартал 18 выдел 27</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894543" w:rsidP="00766386">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Благовещенское18-27</w:t>
            </w:r>
          </w:p>
        </w:tc>
      </w:tr>
      <w:tr w:rsidR="00894543" w:rsidRPr="0070336D"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sidRPr="00A92A45">
              <w:rPr>
                <w:rFonts w:ascii="Times New Roman" w:hAnsi="Times New Roman"/>
                <w:sz w:val="24"/>
                <w:szCs w:val="24"/>
              </w:rPr>
              <w:t>136</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70336D">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Архангельская обл., Котласское лесничество, Котласское участковое лесничество, участок «Котласское» квартал 172 выдел 10</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766386" w:rsidP="0070336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Котласское</w:t>
            </w:r>
            <w:r w:rsidR="00894543" w:rsidRPr="00A92A45">
              <w:rPr>
                <w:rFonts w:ascii="Times New Roman" w:eastAsia="Calibri" w:hAnsi="Times New Roman" w:cs="Times New Roman"/>
                <w:sz w:val="24"/>
                <w:szCs w:val="24"/>
              </w:rPr>
              <w:t>172-10</w:t>
            </w:r>
          </w:p>
        </w:tc>
      </w:tr>
      <w:tr w:rsidR="00894543" w:rsidRPr="0070336D"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sidRPr="00A92A45">
              <w:rPr>
                <w:rFonts w:ascii="Times New Roman" w:hAnsi="Times New Roman"/>
                <w:sz w:val="24"/>
                <w:szCs w:val="24"/>
              </w:rPr>
              <w:t>137</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70336D">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Архангельская обл., Каргопольское лесничество, Печниковское (с) участковое лесничество, участок с-з «Каргопольский» квартал 45 выдел 4</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766386" w:rsidP="0070336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Печниковское</w:t>
            </w:r>
            <w:r w:rsidR="00894543" w:rsidRPr="00A92A45">
              <w:rPr>
                <w:rFonts w:ascii="Times New Roman" w:eastAsia="Calibri" w:hAnsi="Times New Roman" w:cs="Times New Roman"/>
                <w:sz w:val="24"/>
                <w:szCs w:val="24"/>
              </w:rPr>
              <w:t>45-4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sidRPr="00A92A45">
              <w:rPr>
                <w:rFonts w:ascii="Times New Roman" w:hAnsi="Times New Roman"/>
                <w:sz w:val="24"/>
                <w:szCs w:val="24"/>
              </w:rPr>
              <w:t>138</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70336D">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Архангельская обл., Каргопольское лесничество, Печниковское (с) участковое лесничество, участок с-з «Каргопольский» квартал 66 выдел 19</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766386" w:rsidP="0070336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Печниковское</w:t>
            </w:r>
            <w:r w:rsidR="00894543" w:rsidRPr="00A92A45">
              <w:rPr>
                <w:rFonts w:ascii="Times New Roman" w:eastAsia="Calibri" w:hAnsi="Times New Roman" w:cs="Times New Roman"/>
                <w:sz w:val="24"/>
                <w:szCs w:val="24"/>
              </w:rPr>
              <w:t>66-19</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139</w:t>
            </w:r>
          </w:p>
        </w:tc>
        <w:tc>
          <w:tcPr>
            <w:tcW w:w="617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spacing w:after="0"/>
              <w:jc w:val="both"/>
              <w:rPr>
                <w:rFonts w:ascii="Times New Roman" w:eastAsia="Calibri" w:hAnsi="Times New Roman" w:cs="Times New Roman"/>
                <w:sz w:val="24"/>
                <w:szCs w:val="24"/>
              </w:rPr>
            </w:pPr>
            <w:r w:rsidRPr="00B66D92">
              <w:rPr>
                <w:rFonts w:ascii="Times New Roman" w:eastAsia="Calibri" w:hAnsi="Times New Roman" w:cs="Times New Roman"/>
                <w:sz w:val="24"/>
                <w:szCs w:val="24"/>
              </w:rPr>
              <w:t>Сурское, Сурское участковое л-во, с-з Сурский  квартал 23, выдел 9.</w:t>
            </w:r>
          </w:p>
          <w:p w:rsidR="00894543" w:rsidRPr="00B66D92" w:rsidRDefault="00894543" w:rsidP="00894543">
            <w:pPr>
              <w:spacing w:after="0"/>
              <w:jc w:val="both"/>
              <w:rPr>
                <w:rFonts w:ascii="Times New Roman" w:eastAsia="Calibri" w:hAnsi="Times New Roman" w:cs="Times New Roman"/>
                <w:sz w:val="24"/>
                <w:szCs w:val="24"/>
              </w:rPr>
            </w:pPr>
          </w:p>
        </w:tc>
        <w:tc>
          <w:tcPr>
            <w:tcW w:w="3139" w:type="dxa"/>
            <w:tcBorders>
              <w:top w:val="single" w:sz="4" w:space="0" w:color="auto"/>
              <w:left w:val="single" w:sz="4" w:space="0" w:color="auto"/>
              <w:bottom w:val="single" w:sz="4" w:space="0" w:color="auto"/>
              <w:right w:val="single" w:sz="4" w:space="0" w:color="auto"/>
            </w:tcBorders>
          </w:tcPr>
          <w:p w:rsidR="00894543" w:rsidRPr="00B66D92" w:rsidRDefault="00766386"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Сурский</w:t>
            </w:r>
            <w:r w:rsidR="00894543" w:rsidRPr="00B66D92">
              <w:rPr>
                <w:rFonts w:ascii="Times New Roman" w:eastAsia="Calibri" w:hAnsi="Times New Roman" w:cs="Times New Roman"/>
                <w:sz w:val="24"/>
                <w:szCs w:val="24"/>
              </w:rPr>
              <w:t>23-9</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sidRPr="00A92A45">
              <w:rPr>
                <w:rFonts w:ascii="Times New Roman" w:hAnsi="Times New Roman"/>
                <w:sz w:val="24"/>
                <w:szCs w:val="24"/>
              </w:rPr>
              <w:lastRenderedPageBreak/>
              <w:t>14</w:t>
            </w:r>
            <w:r>
              <w:rPr>
                <w:rFonts w:ascii="Times New Roman" w:hAnsi="Times New Roman"/>
                <w:sz w:val="24"/>
                <w:szCs w:val="24"/>
              </w:rPr>
              <w:t>0</w:t>
            </w:r>
          </w:p>
        </w:tc>
        <w:tc>
          <w:tcPr>
            <w:tcW w:w="617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spacing w:after="0"/>
              <w:jc w:val="both"/>
              <w:rPr>
                <w:rFonts w:ascii="Times New Roman" w:eastAsia="Calibri" w:hAnsi="Times New Roman" w:cs="Times New Roman"/>
                <w:sz w:val="24"/>
                <w:szCs w:val="24"/>
              </w:rPr>
            </w:pPr>
            <w:r w:rsidRPr="00B66D92">
              <w:rPr>
                <w:rFonts w:ascii="Times New Roman" w:eastAsia="Calibri" w:hAnsi="Times New Roman" w:cs="Times New Roman"/>
                <w:sz w:val="24"/>
                <w:szCs w:val="24"/>
              </w:rPr>
              <w:t>Сурское, Сурское участковое л-во, с-з Сурский  квартал 24, выдел 11,14,17,18,19.</w:t>
            </w:r>
          </w:p>
        </w:tc>
        <w:tc>
          <w:tcPr>
            <w:tcW w:w="3139" w:type="dxa"/>
            <w:tcBorders>
              <w:top w:val="single" w:sz="4" w:space="0" w:color="auto"/>
              <w:left w:val="single" w:sz="4" w:space="0" w:color="auto"/>
              <w:bottom w:val="single" w:sz="4" w:space="0" w:color="auto"/>
              <w:right w:val="single" w:sz="4" w:space="0" w:color="auto"/>
            </w:tcBorders>
          </w:tcPr>
          <w:p w:rsidR="00894543" w:rsidRPr="00B66D92" w:rsidRDefault="00766386"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Сурский</w:t>
            </w:r>
            <w:r w:rsidR="00894543" w:rsidRPr="00B66D92">
              <w:rPr>
                <w:rFonts w:ascii="Times New Roman" w:eastAsia="Calibri" w:hAnsi="Times New Roman" w:cs="Times New Roman"/>
                <w:sz w:val="24"/>
                <w:szCs w:val="24"/>
              </w:rPr>
              <w:t>24-11</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141</w:t>
            </w:r>
          </w:p>
        </w:tc>
        <w:tc>
          <w:tcPr>
            <w:tcW w:w="617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spacing w:after="0"/>
              <w:jc w:val="both"/>
              <w:rPr>
                <w:rFonts w:ascii="Times New Roman" w:eastAsia="Calibri" w:hAnsi="Times New Roman" w:cs="Times New Roman"/>
                <w:sz w:val="24"/>
                <w:szCs w:val="24"/>
              </w:rPr>
            </w:pPr>
            <w:r w:rsidRPr="00B66D92">
              <w:rPr>
                <w:rFonts w:ascii="Times New Roman" w:eastAsia="Calibri" w:hAnsi="Times New Roman" w:cs="Times New Roman"/>
                <w:sz w:val="24"/>
                <w:szCs w:val="24"/>
              </w:rPr>
              <w:t>Сурское, Сурское участковое л-во, с-з Сурский  квартал 23, выдел 15,20</w:t>
            </w:r>
          </w:p>
        </w:tc>
        <w:tc>
          <w:tcPr>
            <w:tcW w:w="3139" w:type="dxa"/>
            <w:tcBorders>
              <w:top w:val="single" w:sz="4" w:space="0" w:color="auto"/>
              <w:left w:val="single" w:sz="4" w:space="0" w:color="auto"/>
              <w:bottom w:val="single" w:sz="4" w:space="0" w:color="auto"/>
              <w:right w:val="single" w:sz="4" w:space="0" w:color="auto"/>
            </w:tcBorders>
          </w:tcPr>
          <w:p w:rsidR="00894543" w:rsidRPr="00B66D92" w:rsidRDefault="00766386"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Сурский</w:t>
            </w:r>
            <w:r w:rsidR="00894543" w:rsidRPr="00B66D92">
              <w:rPr>
                <w:rFonts w:ascii="Times New Roman" w:eastAsia="Calibri" w:hAnsi="Times New Roman" w:cs="Times New Roman"/>
                <w:sz w:val="24"/>
                <w:szCs w:val="24"/>
              </w:rPr>
              <w:t>23-15</w:t>
            </w:r>
          </w:p>
        </w:tc>
      </w:tr>
      <w:tr w:rsidR="00894543"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tabs>
                <w:tab w:val="left" w:pos="241"/>
              </w:tabs>
              <w:spacing w:after="0"/>
              <w:jc w:val="center"/>
              <w:rPr>
                <w:rFonts w:ascii="Times New Roman" w:eastAsia="Calibri" w:hAnsi="Times New Roman" w:cs="Times New Roman"/>
                <w:sz w:val="24"/>
                <w:szCs w:val="24"/>
              </w:rPr>
            </w:pPr>
            <w:r w:rsidRPr="00B66D92">
              <w:rPr>
                <w:rFonts w:ascii="Times New Roman" w:eastAsia="Calibri" w:hAnsi="Times New Roman" w:cs="Times New Roman"/>
                <w:sz w:val="24"/>
                <w:szCs w:val="24"/>
              </w:rPr>
              <w:t>14</w:t>
            </w:r>
            <w:r>
              <w:rPr>
                <w:rFonts w:ascii="Times New Roman" w:eastAsia="Calibri" w:hAnsi="Times New Roman" w:cs="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spacing w:after="0"/>
              <w:jc w:val="both"/>
              <w:rPr>
                <w:rFonts w:ascii="Times New Roman" w:eastAsia="Calibri" w:hAnsi="Times New Roman" w:cs="Times New Roman"/>
                <w:sz w:val="24"/>
                <w:szCs w:val="24"/>
              </w:rPr>
            </w:pPr>
            <w:r w:rsidRPr="00B66D92">
              <w:rPr>
                <w:rFonts w:ascii="Times New Roman" w:eastAsia="Calibri" w:hAnsi="Times New Roman" w:cs="Times New Roman"/>
                <w:sz w:val="24"/>
                <w:szCs w:val="24"/>
              </w:rPr>
              <w:t>Шуйгинское участковое л-во, уч-к Шуйгинский квартал 6, участок 9.</w:t>
            </w:r>
          </w:p>
        </w:tc>
        <w:tc>
          <w:tcPr>
            <w:tcW w:w="3139" w:type="dxa"/>
            <w:tcBorders>
              <w:top w:val="single" w:sz="4" w:space="0" w:color="auto"/>
              <w:left w:val="single" w:sz="4" w:space="0" w:color="auto"/>
              <w:bottom w:val="single" w:sz="4" w:space="0" w:color="auto"/>
              <w:right w:val="single" w:sz="4" w:space="0" w:color="auto"/>
            </w:tcBorders>
          </w:tcPr>
          <w:p w:rsidR="00894543" w:rsidRPr="00B66D92" w:rsidRDefault="00894543" w:rsidP="00B1001A">
            <w:pPr>
              <w:spacing w:after="0"/>
              <w:jc w:val="both"/>
              <w:rPr>
                <w:rFonts w:ascii="Times New Roman" w:eastAsia="Calibri" w:hAnsi="Times New Roman" w:cs="Times New Roman"/>
                <w:sz w:val="24"/>
                <w:szCs w:val="24"/>
              </w:rPr>
            </w:pPr>
            <w:r w:rsidRPr="00B66D92">
              <w:rPr>
                <w:rFonts w:ascii="Times New Roman" w:eastAsia="Calibri" w:hAnsi="Times New Roman" w:cs="Times New Roman"/>
                <w:sz w:val="24"/>
                <w:szCs w:val="24"/>
              </w:rPr>
              <w:t>Шуйгинский6-9</w:t>
            </w:r>
          </w:p>
        </w:tc>
      </w:tr>
      <w:tr w:rsidR="00894543"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B66D92" w:rsidRDefault="00894543" w:rsidP="00720306">
            <w:pPr>
              <w:tabs>
                <w:tab w:val="left" w:pos="24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143</w:t>
            </w:r>
          </w:p>
        </w:tc>
        <w:tc>
          <w:tcPr>
            <w:tcW w:w="617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spacing w:after="0"/>
              <w:jc w:val="both"/>
              <w:rPr>
                <w:rFonts w:ascii="Times New Roman" w:eastAsia="Calibri" w:hAnsi="Times New Roman" w:cs="Times New Roman"/>
                <w:sz w:val="24"/>
                <w:szCs w:val="24"/>
              </w:rPr>
            </w:pPr>
            <w:r w:rsidRPr="00B66D92">
              <w:rPr>
                <w:rFonts w:ascii="Times New Roman" w:eastAsia="Calibri" w:hAnsi="Times New Roman" w:cs="Times New Roman"/>
                <w:sz w:val="24"/>
                <w:szCs w:val="24"/>
              </w:rPr>
              <w:t>Шуйгинское участковое л-во, уч-к Шуйгинский квартал 7, участок 20,21,33.</w:t>
            </w:r>
          </w:p>
        </w:tc>
        <w:tc>
          <w:tcPr>
            <w:tcW w:w="3139" w:type="dxa"/>
            <w:tcBorders>
              <w:top w:val="single" w:sz="4" w:space="0" w:color="auto"/>
              <w:left w:val="single" w:sz="4" w:space="0" w:color="auto"/>
              <w:bottom w:val="single" w:sz="4" w:space="0" w:color="auto"/>
              <w:right w:val="single" w:sz="4" w:space="0" w:color="auto"/>
            </w:tcBorders>
          </w:tcPr>
          <w:p w:rsidR="00894543" w:rsidRPr="00B66D92" w:rsidRDefault="00B1001A"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Шуйгинский</w:t>
            </w:r>
            <w:r w:rsidR="00894543" w:rsidRPr="00B66D92">
              <w:rPr>
                <w:rFonts w:ascii="Times New Roman" w:eastAsia="Calibri" w:hAnsi="Times New Roman" w:cs="Times New Roman"/>
                <w:sz w:val="24"/>
                <w:szCs w:val="24"/>
              </w:rPr>
              <w:t>7-20</w:t>
            </w:r>
          </w:p>
        </w:tc>
      </w:tr>
      <w:tr w:rsidR="00894543"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B66D92" w:rsidRDefault="00894543" w:rsidP="00720306">
            <w:pPr>
              <w:tabs>
                <w:tab w:val="left" w:pos="24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144</w:t>
            </w:r>
          </w:p>
        </w:tc>
        <w:tc>
          <w:tcPr>
            <w:tcW w:w="617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spacing w:after="0"/>
              <w:jc w:val="both"/>
              <w:rPr>
                <w:rFonts w:ascii="Times New Roman" w:eastAsia="Calibri" w:hAnsi="Times New Roman" w:cs="Times New Roman"/>
                <w:sz w:val="24"/>
                <w:szCs w:val="24"/>
              </w:rPr>
            </w:pPr>
            <w:r w:rsidRPr="00B66D92">
              <w:rPr>
                <w:rFonts w:ascii="Times New Roman" w:eastAsia="Calibri" w:hAnsi="Times New Roman" w:cs="Times New Roman"/>
                <w:sz w:val="24"/>
                <w:szCs w:val="24"/>
              </w:rPr>
              <w:t>Шуйгинское участковое л-во, уч-к Шуйгинский квартал 34, участок 6,9.</w:t>
            </w:r>
          </w:p>
        </w:tc>
        <w:tc>
          <w:tcPr>
            <w:tcW w:w="3139" w:type="dxa"/>
            <w:tcBorders>
              <w:top w:val="single" w:sz="4" w:space="0" w:color="auto"/>
              <w:left w:val="single" w:sz="4" w:space="0" w:color="auto"/>
              <w:bottom w:val="single" w:sz="4" w:space="0" w:color="auto"/>
              <w:right w:val="single" w:sz="4" w:space="0" w:color="auto"/>
            </w:tcBorders>
          </w:tcPr>
          <w:p w:rsidR="00894543" w:rsidRPr="00B66D92" w:rsidRDefault="00B1001A"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Шуйгинский</w:t>
            </w:r>
            <w:r w:rsidR="00894543" w:rsidRPr="00B66D92">
              <w:rPr>
                <w:rFonts w:ascii="Times New Roman" w:eastAsia="Calibri" w:hAnsi="Times New Roman" w:cs="Times New Roman"/>
                <w:sz w:val="24"/>
                <w:szCs w:val="24"/>
              </w:rPr>
              <w:t>34-6</w:t>
            </w:r>
          </w:p>
        </w:tc>
      </w:tr>
      <w:tr w:rsidR="00B1001A"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B1001A" w:rsidRDefault="00B1001A" w:rsidP="00720306">
            <w:pPr>
              <w:tabs>
                <w:tab w:val="left" w:pos="24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145</w:t>
            </w:r>
          </w:p>
        </w:tc>
        <w:tc>
          <w:tcPr>
            <w:tcW w:w="6173" w:type="dxa"/>
            <w:tcBorders>
              <w:top w:val="single" w:sz="4" w:space="0" w:color="auto"/>
              <w:left w:val="single" w:sz="4" w:space="0" w:color="auto"/>
              <w:bottom w:val="single" w:sz="4" w:space="0" w:color="auto"/>
              <w:right w:val="single" w:sz="4" w:space="0" w:color="auto"/>
            </w:tcBorders>
          </w:tcPr>
          <w:p w:rsidR="00B1001A" w:rsidRPr="00B24CC6" w:rsidRDefault="00B1001A" w:rsidP="00894543">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Сурское, Сурское уч.,с-з Сурский,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1001A" w:rsidRPr="00B24CC6" w:rsidRDefault="00B1001A" w:rsidP="00766386">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Сурский23-10</w:t>
            </w:r>
          </w:p>
        </w:tc>
      </w:tr>
      <w:tr w:rsidR="00B1001A"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B1001A" w:rsidRDefault="00B1001A" w:rsidP="00720306">
            <w:pPr>
              <w:tabs>
                <w:tab w:val="left" w:pos="24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146</w:t>
            </w:r>
          </w:p>
        </w:tc>
        <w:tc>
          <w:tcPr>
            <w:tcW w:w="6173" w:type="dxa"/>
            <w:tcBorders>
              <w:top w:val="single" w:sz="4" w:space="0" w:color="auto"/>
              <w:left w:val="single" w:sz="4" w:space="0" w:color="auto"/>
              <w:bottom w:val="single" w:sz="4" w:space="0" w:color="auto"/>
              <w:right w:val="single" w:sz="4" w:space="0" w:color="auto"/>
            </w:tcBorders>
          </w:tcPr>
          <w:p w:rsidR="00B1001A" w:rsidRPr="00B24CC6" w:rsidRDefault="00B1001A" w:rsidP="00B24CC6">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Сурское, Сурское уч.,с-з Сурский, квартал 24, выдел 10,15,16,17,18</w:t>
            </w:r>
          </w:p>
        </w:tc>
        <w:tc>
          <w:tcPr>
            <w:tcW w:w="3139" w:type="dxa"/>
            <w:tcBorders>
              <w:top w:val="single" w:sz="4" w:space="0" w:color="auto"/>
              <w:left w:val="single" w:sz="4" w:space="0" w:color="auto"/>
              <w:bottom w:val="single" w:sz="4" w:space="0" w:color="auto"/>
              <w:right w:val="single" w:sz="4" w:space="0" w:color="auto"/>
            </w:tcBorders>
          </w:tcPr>
          <w:p w:rsidR="00B1001A" w:rsidRPr="00B24CC6" w:rsidRDefault="00B1001A" w:rsidP="00766386">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Сурский24-10</w:t>
            </w:r>
          </w:p>
        </w:tc>
      </w:tr>
      <w:tr w:rsidR="00B1001A"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B1001A" w:rsidRDefault="00B1001A" w:rsidP="00720306">
            <w:pPr>
              <w:tabs>
                <w:tab w:val="left" w:pos="24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147</w:t>
            </w:r>
          </w:p>
        </w:tc>
        <w:tc>
          <w:tcPr>
            <w:tcW w:w="6173" w:type="dxa"/>
            <w:tcBorders>
              <w:top w:val="single" w:sz="4" w:space="0" w:color="auto"/>
              <w:left w:val="single" w:sz="4" w:space="0" w:color="auto"/>
              <w:bottom w:val="single" w:sz="4" w:space="0" w:color="auto"/>
              <w:right w:val="single" w:sz="4" w:space="0" w:color="auto"/>
            </w:tcBorders>
          </w:tcPr>
          <w:p w:rsidR="00B1001A" w:rsidRPr="00B24CC6" w:rsidRDefault="00B1001A" w:rsidP="00894543">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Сурское, Сурское уч., Сурский, квартал 118, выдел 19,20,21,22,23,26,34</w:t>
            </w:r>
          </w:p>
        </w:tc>
        <w:tc>
          <w:tcPr>
            <w:tcW w:w="3139" w:type="dxa"/>
            <w:tcBorders>
              <w:top w:val="single" w:sz="4" w:space="0" w:color="auto"/>
              <w:left w:val="single" w:sz="4" w:space="0" w:color="auto"/>
              <w:bottom w:val="single" w:sz="4" w:space="0" w:color="auto"/>
              <w:right w:val="single" w:sz="4" w:space="0" w:color="auto"/>
            </w:tcBorders>
          </w:tcPr>
          <w:p w:rsidR="00B1001A" w:rsidRPr="00B24CC6" w:rsidRDefault="00B1001A" w:rsidP="00766386">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Сурское118-19</w:t>
            </w:r>
          </w:p>
        </w:tc>
      </w:tr>
      <w:tr w:rsidR="00B1001A"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B1001A" w:rsidRDefault="00B1001A" w:rsidP="00720306">
            <w:pPr>
              <w:tabs>
                <w:tab w:val="left" w:pos="24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148</w:t>
            </w:r>
          </w:p>
        </w:tc>
        <w:tc>
          <w:tcPr>
            <w:tcW w:w="6173" w:type="dxa"/>
            <w:tcBorders>
              <w:top w:val="single" w:sz="4" w:space="0" w:color="auto"/>
              <w:left w:val="single" w:sz="4" w:space="0" w:color="auto"/>
              <w:bottom w:val="single" w:sz="4" w:space="0" w:color="auto"/>
              <w:right w:val="single" w:sz="4" w:space="0" w:color="auto"/>
            </w:tcBorders>
          </w:tcPr>
          <w:p w:rsidR="00B1001A" w:rsidRPr="00B24CC6" w:rsidRDefault="00B1001A" w:rsidP="00B1001A">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Сурское, Сурское уч., Сурский, квартал 118, выдел 23,24</w:t>
            </w:r>
          </w:p>
        </w:tc>
        <w:tc>
          <w:tcPr>
            <w:tcW w:w="3139" w:type="dxa"/>
            <w:tcBorders>
              <w:top w:val="single" w:sz="4" w:space="0" w:color="auto"/>
              <w:left w:val="single" w:sz="4" w:space="0" w:color="auto"/>
              <w:bottom w:val="single" w:sz="4" w:space="0" w:color="auto"/>
              <w:right w:val="single" w:sz="4" w:space="0" w:color="auto"/>
            </w:tcBorders>
          </w:tcPr>
          <w:p w:rsidR="00B1001A" w:rsidRPr="00B24CC6" w:rsidRDefault="00B1001A" w:rsidP="00766386">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Сурское118-23</w:t>
            </w:r>
          </w:p>
        </w:tc>
      </w:tr>
      <w:tr w:rsidR="0017361D"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17361D" w:rsidRPr="00A75FA1" w:rsidRDefault="0017361D" w:rsidP="00720306">
            <w:pPr>
              <w:tabs>
                <w:tab w:val="left" w:pos="241"/>
              </w:tabs>
              <w:spacing w:after="0"/>
              <w:jc w:val="center"/>
              <w:rPr>
                <w:rFonts w:ascii="Times New Roman" w:eastAsia="Calibri" w:hAnsi="Times New Roman" w:cs="Times New Roman"/>
                <w:sz w:val="24"/>
                <w:szCs w:val="24"/>
              </w:rPr>
            </w:pPr>
            <w:r w:rsidRPr="00A75FA1">
              <w:rPr>
                <w:rFonts w:ascii="Times New Roman" w:eastAsia="Calibri" w:hAnsi="Times New Roman" w:cs="Times New Roman"/>
                <w:sz w:val="24"/>
                <w:szCs w:val="24"/>
              </w:rPr>
              <w:t>149</w:t>
            </w:r>
          </w:p>
        </w:tc>
        <w:tc>
          <w:tcPr>
            <w:tcW w:w="6173" w:type="dxa"/>
            <w:tcBorders>
              <w:top w:val="single" w:sz="4" w:space="0" w:color="auto"/>
              <w:left w:val="single" w:sz="4" w:space="0" w:color="auto"/>
              <w:bottom w:val="single" w:sz="4" w:space="0" w:color="auto"/>
              <w:right w:val="single" w:sz="4" w:space="0" w:color="auto"/>
            </w:tcBorders>
          </w:tcPr>
          <w:p w:rsidR="0017361D" w:rsidRPr="00A75FA1" w:rsidRDefault="0017361D" w:rsidP="0017361D">
            <w:pPr>
              <w:spacing w:after="0"/>
              <w:jc w:val="both"/>
              <w:rPr>
                <w:rFonts w:ascii="Times New Roman" w:eastAsia="Calibri" w:hAnsi="Times New Roman" w:cs="Times New Roman"/>
                <w:sz w:val="24"/>
                <w:szCs w:val="24"/>
              </w:rPr>
            </w:pPr>
            <w:r w:rsidRPr="00A75FA1">
              <w:rPr>
                <w:rFonts w:ascii="Times New Roman" w:eastAsia="Calibri" w:hAnsi="Times New Roman" w:cs="Times New Roman"/>
                <w:sz w:val="24"/>
                <w:szCs w:val="24"/>
              </w:rPr>
              <w:t>Архангельская область,Обозерское, Северное участковое л-во, уч-к «Северное»,кв.3,выд 9,10, делянка 1</w:t>
            </w:r>
          </w:p>
        </w:tc>
        <w:tc>
          <w:tcPr>
            <w:tcW w:w="3139" w:type="dxa"/>
            <w:tcBorders>
              <w:top w:val="single" w:sz="4" w:space="0" w:color="auto"/>
              <w:left w:val="single" w:sz="4" w:space="0" w:color="auto"/>
              <w:bottom w:val="single" w:sz="4" w:space="0" w:color="auto"/>
              <w:right w:val="single" w:sz="4" w:space="0" w:color="auto"/>
            </w:tcBorders>
          </w:tcPr>
          <w:p w:rsidR="0017361D" w:rsidRPr="00A75FA1" w:rsidRDefault="0017361D" w:rsidP="0017361D">
            <w:pPr>
              <w:spacing w:after="0"/>
              <w:jc w:val="both"/>
              <w:rPr>
                <w:rFonts w:ascii="Times New Roman" w:eastAsia="Calibri" w:hAnsi="Times New Roman" w:cs="Times New Roman"/>
                <w:sz w:val="24"/>
                <w:szCs w:val="24"/>
              </w:rPr>
            </w:pPr>
            <w:r w:rsidRPr="00A75FA1">
              <w:rPr>
                <w:rFonts w:ascii="Times New Roman" w:eastAsia="Calibri" w:hAnsi="Times New Roman" w:cs="Times New Roman"/>
                <w:sz w:val="24"/>
                <w:szCs w:val="24"/>
              </w:rPr>
              <w:t>Северное3-9</w:t>
            </w:r>
          </w:p>
        </w:tc>
      </w:tr>
      <w:tr w:rsidR="00893A45"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3A45" w:rsidRPr="00387C36" w:rsidRDefault="00893A45" w:rsidP="004A4E80">
            <w:pPr>
              <w:tabs>
                <w:tab w:val="left" w:pos="241"/>
              </w:tabs>
              <w:spacing w:after="0"/>
              <w:jc w:val="center"/>
              <w:rPr>
                <w:rFonts w:ascii="Times New Roman" w:eastAsia="Calibri" w:hAnsi="Times New Roman" w:cs="Times New Roman"/>
                <w:sz w:val="24"/>
                <w:szCs w:val="24"/>
                <w:lang w:val="en-US"/>
              </w:rPr>
            </w:pPr>
            <w:r w:rsidRPr="00387C36">
              <w:rPr>
                <w:rFonts w:ascii="Times New Roman" w:eastAsia="Calibri" w:hAnsi="Times New Roman" w:cs="Times New Roman"/>
                <w:sz w:val="24"/>
                <w:szCs w:val="24"/>
                <w:lang w:val="en-US"/>
              </w:rPr>
              <w:t>15</w:t>
            </w:r>
            <w:r w:rsidR="004A4E80" w:rsidRPr="00387C36">
              <w:rPr>
                <w:rFonts w:ascii="Times New Roman" w:eastAsia="Calibri" w:hAnsi="Times New Roman" w:cs="Times New Roman"/>
                <w:sz w:val="24"/>
                <w:szCs w:val="24"/>
              </w:rPr>
              <w:t>0</w:t>
            </w:r>
          </w:p>
        </w:tc>
        <w:tc>
          <w:tcPr>
            <w:tcW w:w="6173" w:type="dxa"/>
            <w:tcBorders>
              <w:top w:val="single" w:sz="4" w:space="0" w:color="auto"/>
              <w:left w:val="single" w:sz="4" w:space="0" w:color="auto"/>
              <w:bottom w:val="single" w:sz="4" w:space="0" w:color="auto"/>
              <w:right w:val="single" w:sz="4" w:space="0" w:color="auto"/>
            </w:tcBorders>
          </w:tcPr>
          <w:p w:rsidR="00893A45" w:rsidRPr="00387C36" w:rsidRDefault="00893A45" w:rsidP="00893A45">
            <w:pPr>
              <w:spacing w:after="0"/>
              <w:jc w:val="both"/>
              <w:rPr>
                <w:rFonts w:ascii="Times New Roman" w:eastAsia="Calibri" w:hAnsi="Times New Roman" w:cs="Times New Roman"/>
                <w:sz w:val="24"/>
                <w:szCs w:val="24"/>
              </w:rPr>
            </w:pPr>
            <w:r w:rsidRPr="00387C36">
              <w:rPr>
                <w:rFonts w:ascii="Times New Roman" w:eastAsia="Calibri" w:hAnsi="Times New Roman" w:cs="Times New Roman"/>
                <w:sz w:val="24"/>
                <w:szCs w:val="24"/>
              </w:rPr>
              <w:t>Архангельская обл., Сурское лесничество, Сурское участковое лесничество, участок совхоза «Сурский» квартал 41  выдел 2</w:t>
            </w:r>
          </w:p>
        </w:tc>
        <w:tc>
          <w:tcPr>
            <w:tcW w:w="3139" w:type="dxa"/>
            <w:tcBorders>
              <w:top w:val="single" w:sz="4" w:space="0" w:color="auto"/>
              <w:left w:val="single" w:sz="4" w:space="0" w:color="auto"/>
              <w:bottom w:val="single" w:sz="4" w:space="0" w:color="auto"/>
              <w:right w:val="single" w:sz="4" w:space="0" w:color="auto"/>
            </w:tcBorders>
          </w:tcPr>
          <w:p w:rsidR="00893A45" w:rsidRPr="00387C36" w:rsidRDefault="00893A45" w:rsidP="00893A45">
            <w:pPr>
              <w:spacing w:after="0"/>
              <w:jc w:val="both"/>
              <w:rPr>
                <w:rFonts w:ascii="Times New Roman" w:eastAsia="Calibri" w:hAnsi="Times New Roman" w:cs="Times New Roman"/>
                <w:sz w:val="24"/>
                <w:szCs w:val="24"/>
              </w:rPr>
            </w:pPr>
            <w:r w:rsidRPr="00387C36">
              <w:rPr>
                <w:rFonts w:ascii="Times New Roman" w:eastAsia="Calibri" w:hAnsi="Times New Roman" w:cs="Times New Roman"/>
                <w:sz w:val="24"/>
                <w:szCs w:val="24"/>
              </w:rPr>
              <w:t>Сурское41-2</w:t>
            </w:r>
          </w:p>
        </w:tc>
      </w:tr>
      <w:tr w:rsidR="00893A45"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3A45" w:rsidRPr="00387C36" w:rsidRDefault="004A4E80" w:rsidP="00893A45">
            <w:pPr>
              <w:tabs>
                <w:tab w:val="left" w:pos="241"/>
              </w:tabs>
              <w:spacing w:after="0"/>
              <w:jc w:val="center"/>
              <w:rPr>
                <w:rFonts w:ascii="Times New Roman" w:eastAsia="Calibri" w:hAnsi="Times New Roman" w:cs="Times New Roman"/>
                <w:sz w:val="24"/>
                <w:szCs w:val="24"/>
                <w:lang w:val="en-US"/>
              </w:rPr>
            </w:pPr>
            <w:r w:rsidRPr="00387C36">
              <w:rPr>
                <w:rFonts w:ascii="Times New Roman" w:eastAsia="Calibri" w:hAnsi="Times New Roman" w:cs="Times New Roman"/>
                <w:sz w:val="24"/>
                <w:szCs w:val="24"/>
                <w:lang w:val="en-US"/>
              </w:rPr>
              <w:t>151</w:t>
            </w:r>
          </w:p>
        </w:tc>
        <w:tc>
          <w:tcPr>
            <w:tcW w:w="6173" w:type="dxa"/>
            <w:tcBorders>
              <w:top w:val="single" w:sz="4" w:space="0" w:color="auto"/>
              <w:left w:val="single" w:sz="4" w:space="0" w:color="auto"/>
              <w:bottom w:val="single" w:sz="4" w:space="0" w:color="auto"/>
              <w:right w:val="single" w:sz="4" w:space="0" w:color="auto"/>
            </w:tcBorders>
          </w:tcPr>
          <w:p w:rsidR="00893A45" w:rsidRPr="00387C36" w:rsidRDefault="00893A45" w:rsidP="00893A45">
            <w:pPr>
              <w:spacing w:after="0"/>
              <w:jc w:val="both"/>
              <w:rPr>
                <w:rFonts w:ascii="Times New Roman" w:eastAsia="Calibri" w:hAnsi="Times New Roman" w:cs="Times New Roman"/>
                <w:sz w:val="24"/>
                <w:szCs w:val="24"/>
              </w:rPr>
            </w:pPr>
            <w:r w:rsidRPr="00387C36">
              <w:rPr>
                <w:rFonts w:ascii="Times New Roman" w:eastAsia="Calibri" w:hAnsi="Times New Roman" w:cs="Times New Roman"/>
                <w:sz w:val="24"/>
                <w:szCs w:val="24"/>
              </w:rPr>
              <w:t>Архангельская обл., Сурское лесничество, Сурское участковое лесничество, участок совхоза «Сурский» квартал 41  выдел 3</w:t>
            </w:r>
          </w:p>
        </w:tc>
        <w:tc>
          <w:tcPr>
            <w:tcW w:w="3139" w:type="dxa"/>
            <w:tcBorders>
              <w:top w:val="single" w:sz="4" w:space="0" w:color="auto"/>
              <w:left w:val="single" w:sz="4" w:space="0" w:color="auto"/>
              <w:bottom w:val="single" w:sz="4" w:space="0" w:color="auto"/>
              <w:right w:val="single" w:sz="4" w:space="0" w:color="auto"/>
            </w:tcBorders>
          </w:tcPr>
          <w:p w:rsidR="00893A45" w:rsidRPr="00387C36" w:rsidRDefault="00893A45" w:rsidP="00893A45">
            <w:pPr>
              <w:spacing w:after="0"/>
              <w:jc w:val="both"/>
              <w:rPr>
                <w:rFonts w:ascii="Times New Roman" w:eastAsia="Calibri" w:hAnsi="Times New Roman" w:cs="Times New Roman"/>
                <w:sz w:val="24"/>
                <w:szCs w:val="24"/>
              </w:rPr>
            </w:pPr>
            <w:r w:rsidRPr="00387C36">
              <w:rPr>
                <w:rFonts w:ascii="Times New Roman" w:eastAsia="Calibri" w:hAnsi="Times New Roman" w:cs="Times New Roman"/>
                <w:sz w:val="24"/>
                <w:szCs w:val="24"/>
              </w:rPr>
              <w:t>Сурское41-3</w:t>
            </w:r>
          </w:p>
        </w:tc>
      </w:tr>
      <w:tr w:rsidR="00893A45"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3A45" w:rsidRPr="00387C36" w:rsidRDefault="004A4E80" w:rsidP="00893A45">
            <w:pPr>
              <w:tabs>
                <w:tab w:val="left" w:pos="241"/>
              </w:tabs>
              <w:spacing w:after="0"/>
              <w:jc w:val="center"/>
              <w:rPr>
                <w:rFonts w:ascii="Times New Roman" w:eastAsia="Calibri" w:hAnsi="Times New Roman" w:cs="Times New Roman"/>
                <w:sz w:val="24"/>
                <w:szCs w:val="24"/>
                <w:lang w:val="en-US"/>
              </w:rPr>
            </w:pPr>
            <w:r w:rsidRPr="00387C36">
              <w:rPr>
                <w:rFonts w:ascii="Times New Roman" w:eastAsia="Calibri" w:hAnsi="Times New Roman" w:cs="Times New Roman"/>
                <w:sz w:val="24"/>
                <w:szCs w:val="24"/>
                <w:lang w:val="en-US"/>
              </w:rPr>
              <w:t>152</w:t>
            </w:r>
          </w:p>
        </w:tc>
        <w:tc>
          <w:tcPr>
            <w:tcW w:w="6173" w:type="dxa"/>
            <w:tcBorders>
              <w:top w:val="single" w:sz="4" w:space="0" w:color="auto"/>
              <w:left w:val="single" w:sz="4" w:space="0" w:color="auto"/>
              <w:bottom w:val="single" w:sz="4" w:space="0" w:color="auto"/>
              <w:right w:val="single" w:sz="4" w:space="0" w:color="auto"/>
            </w:tcBorders>
          </w:tcPr>
          <w:p w:rsidR="00893A45" w:rsidRPr="00387C36" w:rsidRDefault="00893A45" w:rsidP="00893A45">
            <w:pPr>
              <w:spacing w:after="0"/>
              <w:jc w:val="both"/>
              <w:rPr>
                <w:rFonts w:ascii="Times New Roman" w:eastAsia="Calibri" w:hAnsi="Times New Roman" w:cs="Times New Roman"/>
                <w:sz w:val="24"/>
                <w:szCs w:val="24"/>
              </w:rPr>
            </w:pPr>
            <w:r w:rsidRPr="00387C36">
              <w:rPr>
                <w:rFonts w:ascii="Times New Roman" w:eastAsia="Calibri" w:hAnsi="Times New Roman" w:cs="Times New Roman"/>
                <w:sz w:val="24"/>
                <w:szCs w:val="24"/>
              </w:rPr>
              <w:t>Архангельская обл., Обозерское лесничество, Северное участковое лесничество, участок Северное  квартал 3  выдел 5</w:t>
            </w:r>
          </w:p>
        </w:tc>
        <w:tc>
          <w:tcPr>
            <w:tcW w:w="3139" w:type="dxa"/>
            <w:tcBorders>
              <w:top w:val="single" w:sz="4" w:space="0" w:color="auto"/>
              <w:left w:val="single" w:sz="4" w:space="0" w:color="auto"/>
              <w:bottom w:val="single" w:sz="4" w:space="0" w:color="auto"/>
              <w:right w:val="single" w:sz="4" w:space="0" w:color="auto"/>
            </w:tcBorders>
          </w:tcPr>
          <w:p w:rsidR="00893A45" w:rsidRPr="00387C36" w:rsidRDefault="00893A45" w:rsidP="00893A45">
            <w:pPr>
              <w:spacing w:after="0"/>
              <w:jc w:val="both"/>
              <w:rPr>
                <w:rFonts w:ascii="Times New Roman" w:eastAsia="Calibri" w:hAnsi="Times New Roman" w:cs="Times New Roman"/>
                <w:sz w:val="24"/>
                <w:szCs w:val="24"/>
              </w:rPr>
            </w:pPr>
            <w:r w:rsidRPr="00387C36">
              <w:rPr>
                <w:rFonts w:ascii="Times New Roman" w:eastAsia="Calibri" w:hAnsi="Times New Roman" w:cs="Times New Roman"/>
                <w:sz w:val="24"/>
                <w:szCs w:val="24"/>
              </w:rPr>
              <w:t>Северное3-5</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B3399C" w:rsidRDefault="00B3399C" w:rsidP="005D5756">
      <w:pPr>
        <w:jc w:val="right"/>
        <w:rPr>
          <w:rFonts w:ascii="Times New Roman" w:eastAsia="Calibri" w:hAnsi="Times New Roman" w:cs="Times New Roman"/>
          <w:i/>
          <w:sz w:val="18"/>
          <w:szCs w:val="18"/>
        </w:rPr>
      </w:pPr>
    </w:p>
    <w:p w:rsidR="004368AC" w:rsidRDefault="004368AC">
      <w:pPr>
        <w:rPr>
          <w:rFonts w:ascii="Times New Roman" w:eastAsia="Calibri" w:hAnsi="Times New Roman" w:cs="Times New Roman"/>
          <w:i/>
          <w:sz w:val="18"/>
          <w:szCs w:val="18"/>
        </w:rPr>
      </w:pPr>
      <w:r>
        <w:rPr>
          <w:rFonts w:ascii="Times New Roman" w:eastAsia="Calibri" w:hAnsi="Times New Roman" w:cs="Times New Roman"/>
          <w:i/>
          <w:sz w:val="18"/>
          <w:szCs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5" w:name="_Приложение_№3"/>
      <w:bookmarkStart w:id="36" w:name="_Toc73107878"/>
      <w:bookmarkEnd w:id="35"/>
      <w:r w:rsidRPr="00212E06">
        <w:rPr>
          <w:rFonts w:ascii="Times New Roman" w:eastAsia="Calibri" w:hAnsi="Times New Roman" w:cs="Times New Roman"/>
          <w:b w:val="0"/>
          <w:color w:val="auto"/>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Default="00EB12A6" w:rsidP="00EB12A6">
      <w:pPr>
        <w:spacing w:after="0" w:line="240" w:lineRule="auto"/>
        <w:rPr>
          <w:rFonts w:ascii="Times New Roman" w:eastAsia="Calibri" w:hAnsi="Times New Roman" w:cs="Times New Roman"/>
          <w:sz w:val="24"/>
          <w:szCs w:val="24"/>
        </w:rPr>
      </w:pPr>
    </w:p>
    <w:p w:rsidR="00EB12A6" w:rsidRPr="00EB12A6" w:rsidRDefault="00EB12A6" w:rsidP="00EB12A6">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EB12A6" w:rsidRPr="00EB12A6" w:rsidRDefault="00EB12A6" w:rsidP="00EB12A6">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товара к организованным торгам</w:t>
      </w:r>
    </w:p>
    <w:p w:rsidR="00EB12A6" w:rsidRPr="00EB12A6" w:rsidRDefault="00EB12A6" w:rsidP="00EB12A6">
      <w:pPr>
        <w:spacing w:after="0"/>
        <w:jc w:val="center"/>
        <w:rPr>
          <w:rFonts w:ascii="Times New Roman" w:eastAsia="Calibri" w:hAnsi="Times New Roman" w:cs="Times New Roman"/>
          <w:b/>
          <w:sz w:val="24"/>
          <w:szCs w:val="24"/>
        </w:rPr>
      </w:pPr>
    </w:p>
    <w:p w:rsidR="00EB12A6" w:rsidRPr="00EB12A6" w:rsidRDefault="00EB12A6" w:rsidP="00EB12A6">
      <w:pPr>
        <w:tabs>
          <w:tab w:val="right" w:leader="underscore" w:pos="10065"/>
        </w:tabs>
        <w:spacing w:after="0" w:line="240" w:lineRule="auto"/>
        <w:rPr>
          <w:rFonts w:ascii="Times New Roman" w:eastAsia="Times New Roman" w:hAnsi="Times New Roman" w:cs="Times New Roman"/>
          <w:sz w:val="24"/>
          <w:szCs w:val="24"/>
        </w:rPr>
      </w:pPr>
      <w:r w:rsidRPr="00EB12A6">
        <w:rPr>
          <w:rFonts w:ascii="Times New Roman" w:eastAsia="Times New Roman" w:hAnsi="Times New Roman" w:cs="Times New Roman"/>
          <w:sz w:val="24"/>
          <w:szCs w:val="24"/>
        </w:rPr>
        <w:t xml:space="preserve">__________________________________________________________________ </w:t>
      </w:r>
    </w:p>
    <w:p w:rsidR="00EB12A6" w:rsidRPr="00457E88" w:rsidRDefault="00EB12A6" w:rsidP="00EB12A6">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EB12A6" w:rsidRPr="00EB12A6" w:rsidRDefault="00EB12A6" w:rsidP="00EB12A6">
      <w:pPr>
        <w:spacing w:after="0" w:line="240" w:lineRule="auto"/>
        <w:jc w:val="both"/>
        <w:rPr>
          <w:rFonts w:ascii="Times New Roman" w:eastAsia="Calibri" w:hAnsi="Times New Roman" w:cs="Times New Roman"/>
          <w:sz w:val="24"/>
          <w:szCs w:val="24"/>
        </w:rPr>
      </w:pPr>
      <w:r w:rsidRPr="00EB12A6">
        <w:rPr>
          <w:rFonts w:ascii="Times New Roman" w:eastAsia="Calibri" w:hAnsi="Times New Roman" w:cs="Times New Roman"/>
          <w:sz w:val="24"/>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поставки/способ поставки/срок поставки:</w:t>
      </w:r>
    </w:p>
    <w:p w:rsidR="00EB12A6" w:rsidRPr="00EB12A6" w:rsidRDefault="00EB12A6" w:rsidP="00EB12A6">
      <w:pPr>
        <w:spacing w:after="0" w:line="240" w:lineRule="auto"/>
        <w:jc w:val="both"/>
        <w:rPr>
          <w:rFonts w:ascii="Times New Roman" w:eastAsia="Calibri" w:hAnsi="Times New Roman" w:cs="Times New Roman"/>
          <w:i/>
          <w:sz w:val="24"/>
          <w:szCs w:val="24"/>
        </w:rPr>
      </w:pPr>
      <w:r w:rsidRPr="00EB12A6">
        <w:rPr>
          <w:rFonts w:ascii="Times New Roman" w:eastAsia="Calibri" w:hAnsi="Times New Roman" w:cs="Times New Roman"/>
          <w:sz w:val="24"/>
          <w:szCs w:val="24"/>
        </w:rPr>
        <w:t xml:space="preserve">                                                   </w:t>
      </w:r>
      <w:r w:rsidRPr="00EB12A6">
        <w:rPr>
          <w:rFonts w:ascii="Times New Roman" w:eastAsia="Calibri" w:hAnsi="Times New Roman" w:cs="Times New Roman"/>
          <w:i/>
          <w:sz w:val="24"/>
          <w:szCs w:val="24"/>
        </w:rPr>
        <w:t>(нужное подчеркнуть)</w:t>
      </w:r>
    </w:p>
    <w:tbl>
      <w:tblPr>
        <w:tblStyle w:val="a5"/>
        <w:tblW w:w="10173" w:type="dxa"/>
        <w:tblLook w:val="04A0" w:firstRow="1" w:lastRow="0" w:firstColumn="1" w:lastColumn="0" w:noHBand="0" w:noVBand="1"/>
      </w:tblPr>
      <w:tblGrid>
        <w:gridCol w:w="540"/>
        <w:gridCol w:w="3191"/>
        <w:gridCol w:w="6442"/>
      </w:tblGrid>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lang w:val="en-US"/>
              </w:rPr>
            </w:pPr>
            <w:r w:rsidRPr="00EB12A6">
              <w:rPr>
                <w:rFonts w:ascii="Times New Roman" w:hAnsi="Times New Roman"/>
                <w:sz w:val="24"/>
                <w:szCs w:val="24"/>
                <w:lang w:val="en-US"/>
              </w:rPr>
              <w:t>1</w:t>
            </w: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EB12A6" w:rsidRDefault="00EB12A6" w:rsidP="00EB12A6">
            <w:pPr>
              <w:jc w:val="both"/>
              <w:rPr>
                <w:rFonts w:ascii="Times New Roman" w:hAnsi="Times New Roman"/>
                <w:b/>
                <w:sz w:val="24"/>
                <w:szCs w:val="24"/>
              </w:rPr>
            </w:pPr>
            <w:r w:rsidRPr="00EB12A6">
              <w:rPr>
                <w:rFonts w:ascii="Times New Roman" w:hAnsi="Times New Roman"/>
                <w:b/>
                <w:sz w:val="24"/>
                <w:szCs w:val="24"/>
              </w:rPr>
              <w:t>Новый биржевой товар</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lang w:val="en-US"/>
              </w:rPr>
              <w:t>1</w:t>
            </w:r>
            <w:r w:rsidRPr="00EB12A6">
              <w:rPr>
                <w:rFonts w:ascii="Times New Roman" w:hAnsi="Times New Roman"/>
                <w:sz w:val="24"/>
                <w:szCs w:val="24"/>
              </w:rPr>
              <w:t>а</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color w:val="000000"/>
                <w:sz w:val="24"/>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both"/>
              <w:rPr>
                <w:rFonts w:ascii="Times New Roman" w:hAnsi="Times New Roman"/>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rPr>
              <w:t>1б</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both"/>
              <w:rPr>
                <w:rFonts w:ascii="Times New Roman" w:hAnsi="Times New Roman"/>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rPr>
              <w:t>1в</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both"/>
              <w:rPr>
                <w:rFonts w:ascii="Times New Roman" w:hAnsi="Times New Roman"/>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rPr>
              <w:t>1г</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Предлагаемый размер Лота:</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both"/>
              <w:rPr>
                <w:rFonts w:ascii="Times New Roman" w:hAnsi="Times New Roman"/>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rPr>
              <w:t>1д</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cs="Times New Roman"/>
                <w:sz w:val="24"/>
                <w:szCs w:val="24"/>
              </w:rPr>
            </w:pPr>
            <w:r w:rsidRPr="00EB12A6">
              <w:rPr>
                <w:rFonts w:ascii="Times New Roman" w:hAnsi="Times New Roman"/>
                <w:sz w:val="24"/>
                <w:szCs w:val="24"/>
              </w:rPr>
              <w:t xml:space="preserve">□ </w:t>
            </w:r>
            <w:r w:rsidR="00DC214E">
              <w:rPr>
                <w:rFonts w:ascii="Times New Roman" w:hAnsi="Times New Roman"/>
                <w:sz w:val="24"/>
                <w:szCs w:val="24"/>
                <w:lang w:val="en-US"/>
              </w:rPr>
              <w:t>S</w:t>
            </w:r>
            <w:r w:rsidRPr="00EB12A6">
              <w:rPr>
                <w:rFonts w:ascii="Times New Roman" w:hAnsi="Times New Roman"/>
                <w:sz w:val="24"/>
                <w:szCs w:val="24"/>
              </w:rPr>
              <w:t xml:space="preserve"> - </w:t>
            </w:r>
            <w:r w:rsidRPr="00EB12A6">
              <w:rPr>
                <w:rFonts w:ascii="Times New Roman" w:hAnsi="Times New Roman" w:cs="Times New Roman"/>
                <w:sz w:val="24"/>
                <w:szCs w:val="24"/>
              </w:rPr>
              <w:t>франко-склад продавца</w:t>
            </w:r>
          </w:p>
          <w:p w:rsidR="00EB12A6" w:rsidRDefault="00EB12A6" w:rsidP="00EB12A6">
            <w:pPr>
              <w:jc w:val="both"/>
              <w:rPr>
                <w:rFonts w:ascii="Times New Roman" w:hAnsi="Times New Roman" w:cs="Times New Roman"/>
                <w:sz w:val="24"/>
                <w:szCs w:val="24"/>
              </w:rPr>
            </w:pPr>
            <w:r w:rsidRPr="00EB12A6">
              <w:rPr>
                <w:rFonts w:ascii="Times New Roman" w:hAnsi="Times New Roman"/>
                <w:sz w:val="24"/>
                <w:szCs w:val="24"/>
              </w:rPr>
              <w:t xml:space="preserve">□ </w:t>
            </w:r>
            <w:r w:rsidR="00DC214E">
              <w:rPr>
                <w:rFonts w:ascii="Times New Roman" w:hAnsi="Times New Roman"/>
                <w:sz w:val="24"/>
                <w:szCs w:val="24"/>
                <w:lang w:val="en-US"/>
              </w:rPr>
              <w:t>C</w:t>
            </w:r>
            <w:r w:rsidRPr="00EB12A6">
              <w:rPr>
                <w:rFonts w:ascii="Times New Roman" w:hAnsi="Times New Roman"/>
                <w:sz w:val="24"/>
                <w:szCs w:val="24"/>
              </w:rPr>
              <w:t xml:space="preserve"> - </w:t>
            </w:r>
            <w:r w:rsidRPr="00EB12A6">
              <w:rPr>
                <w:rFonts w:ascii="Times New Roman" w:hAnsi="Times New Roman" w:cs="Times New Roman"/>
                <w:sz w:val="24"/>
                <w:szCs w:val="24"/>
              </w:rPr>
              <w:t>франко-склад покупателя</w:t>
            </w:r>
          </w:p>
          <w:p w:rsidR="00E733B4" w:rsidRDefault="00E733B4" w:rsidP="00EB12A6">
            <w:pPr>
              <w:jc w:val="both"/>
              <w:rPr>
                <w:rFonts w:ascii="Times New Roman" w:hAnsi="Times New Roman" w:cs="Times New Roman"/>
              </w:rPr>
            </w:pPr>
            <w:r w:rsidRPr="00EB12A6">
              <w:rPr>
                <w:rFonts w:ascii="Times New Roman" w:hAnsi="Times New Roman"/>
                <w:sz w:val="24"/>
                <w:szCs w:val="24"/>
              </w:rPr>
              <w:t>□</w:t>
            </w:r>
            <w:r>
              <w:rPr>
                <w:rFonts w:ascii="Times New Roman" w:hAnsi="Times New Roman"/>
                <w:sz w:val="24"/>
                <w:szCs w:val="24"/>
              </w:rPr>
              <w:t xml:space="preserve"> В - </w:t>
            </w:r>
            <w:r w:rsidRPr="009D79CE">
              <w:rPr>
                <w:rFonts w:ascii="Times New Roman" w:hAnsi="Times New Roman" w:cs="Times New Roman"/>
              </w:rPr>
              <w:t>франко-вагон станция отправления</w:t>
            </w:r>
          </w:p>
          <w:p w:rsidR="00E733B4" w:rsidRDefault="00E733B4" w:rsidP="00EB12A6">
            <w:pPr>
              <w:jc w:val="both"/>
              <w:rPr>
                <w:rFonts w:ascii="Times New Roman" w:hAnsi="Times New Roman" w:cs="Times New Roman"/>
              </w:rPr>
            </w:pPr>
            <w:r w:rsidRPr="00EB12A6">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lang w:val="en-US"/>
              </w:rPr>
              <w:t>D</w:t>
            </w:r>
            <w:r>
              <w:rPr>
                <w:rFonts w:ascii="Times New Roman" w:hAnsi="Times New Roman" w:cs="Times New Roman"/>
              </w:rPr>
              <w:t xml:space="preserve"> -</w:t>
            </w:r>
            <w:r w:rsidRPr="009D79CE">
              <w:rPr>
                <w:rFonts w:ascii="Times New Roman" w:hAnsi="Times New Roman" w:cs="Times New Roman"/>
              </w:rPr>
              <w:t xml:space="preserve"> </w:t>
            </w:r>
            <w:r>
              <w:rPr>
                <w:rFonts w:ascii="Times New Roman" w:hAnsi="Times New Roman" w:cs="Times New Roman"/>
              </w:rPr>
              <w:t>франко-вагон станция назначения</w:t>
            </w:r>
          </w:p>
          <w:p w:rsidR="00E733B4" w:rsidRPr="00E733B4" w:rsidRDefault="00E733B4" w:rsidP="00EB12A6">
            <w:pPr>
              <w:jc w:val="both"/>
              <w:rPr>
                <w:rFonts w:ascii="Times New Roman" w:hAnsi="Times New Roman"/>
                <w:sz w:val="24"/>
                <w:szCs w:val="24"/>
              </w:rPr>
            </w:pPr>
            <w:r w:rsidRPr="00EB12A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P</w:t>
            </w:r>
            <w:r w:rsidRPr="00392799">
              <w:rPr>
                <w:rFonts w:ascii="Times New Roman" w:hAnsi="Times New Roman"/>
                <w:sz w:val="24"/>
                <w:szCs w:val="24"/>
              </w:rPr>
              <w:t xml:space="preserve"> - </w:t>
            </w: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r w:rsidRPr="00392799">
              <w:rPr>
                <w:rFonts w:ascii="Times New Roman" w:hAnsi="Times New Roman"/>
                <w:sz w:val="24"/>
                <w:szCs w:val="24"/>
              </w:rPr>
              <w:t xml:space="preserve"> </w:t>
            </w:r>
          </w:p>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 xml:space="preserve"> </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2</w:t>
            </w: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b/>
                <w:sz w:val="24"/>
                <w:szCs w:val="24"/>
              </w:rPr>
              <w:t>Новый базис(-ы) поставки:</w:t>
            </w:r>
            <w:r w:rsidRPr="00EB12A6">
              <w:rPr>
                <w:rFonts w:ascii="Times New Roman" w:hAnsi="Times New Roman"/>
                <w:sz w:val="24"/>
                <w:szCs w:val="24"/>
              </w:rPr>
              <w:t xml:space="preserve"> </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2а</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center"/>
              <w:rPr>
                <w:rFonts w:ascii="Times New Roman" w:hAnsi="Times New Roman"/>
                <w:i/>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rPr>
              <w:t>2б</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cs="Times New Roman"/>
                <w:sz w:val="24"/>
                <w:szCs w:val="24"/>
              </w:rPr>
            </w:pPr>
            <w:r w:rsidRPr="00EB12A6">
              <w:rPr>
                <w:rFonts w:ascii="Times New Roman" w:hAnsi="Times New Roman"/>
                <w:sz w:val="24"/>
                <w:szCs w:val="24"/>
              </w:rPr>
              <w:t xml:space="preserve">□ </w:t>
            </w:r>
            <w:r w:rsidR="00DC214E">
              <w:rPr>
                <w:rFonts w:ascii="Times New Roman" w:hAnsi="Times New Roman"/>
                <w:sz w:val="24"/>
                <w:szCs w:val="24"/>
                <w:lang w:val="en-US"/>
              </w:rPr>
              <w:t>S</w:t>
            </w:r>
            <w:r w:rsidRPr="00EB12A6">
              <w:rPr>
                <w:rFonts w:ascii="Times New Roman" w:hAnsi="Times New Roman"/>
                <w:sz w:val="24"/>
                <w:szCs w:val="24"/>
              </w:rPr>
              <w:t xml:space="preserve"> - </w:t>
            </w:r>
            <w:r w:rsidRPr="00EB12A6">
              <w:rPr>
                <w:rFonts w:ascii="Times New Roman" w:hAnsi="Times New Roman" w:cs="Times New Roman"/>
                <w:sz w:val="24"/>
                <w:szCs w:val="24"/>
              </w:rPr>
              <w:t>франко-склад продавца</w:t>
            </w:r>
          </w:p>
          <w:p w:rsidR="00EB12A6" w:rsidRDefault="00EB12A6" w:rsidP="00EB12A6">
            <w:pPr>
              <w:jc w:val="both"/>
              <w:rPr>
                <w:rFonts w:ascii="Times New Roman" w:hAnsi="Times New Roman" w:cs="Times New Roman"/>
                <w:sz w:val="24"/>
                <w:szCs w:val="24"/>
              </w:rPr>
            </w:pPr>
            <w:r w:rsidRPr="00EB12A6">
              <w:rPr>
                <w:rFonts w:ascii="Times New Roman" w:hAnsi="Times New Roman"/>
                <w:sz w:val="24"/>
                <w:szCs w:val="24"/>
              </w:rPr>
              <w:t xml:space="preserve">□ </w:t>
            </w:r>
            <w:r w:rsidR="00DC214E">
              <w:rPr>
                <w:rFonts w:ascii="Times New Roman" w:hAnsi="Times New Roman"/>
                <w:sz w:val="24"/>
                <w:szCs w:val="24"/>
                <w:lang w:val="en-US"/>
              </w:rPr>
              <w:t>C</w:t>
            </w:r>
            <w:r w:rsidRPr="00EB12A6">
              <w:rPr>
                <w:rFonts w:ascii="Times New Roman" w:hAnsi="Times New Roman"/>
                <w:sz w:val="24"/>
                <w:szCs w:val="24"/>
              </w:rPr>
              <w:t xml:space="preserve"> - </w:t>
            </w:r>
            <w:r w:rsidRPr="00EB12A6">
              <w:rPr>
                <w:rFonts w:ascii="Times New Roman" w:hAnsi="Times New Roman" w:cs="Times New Roman"/>
                <w:sz w:val="24"/>
                <w:szCs w:val="24"/>
              </w:rPr>
              <w:t>франко-склад покупателя</w:t>
            </w:r>
          </w:p>
          <w:p w:rsidR="00E733B4" w:rsidRDefault="00E733B4" w:rsidP="00E733B4">
            <w:pPr>
              <w:jc w:val="both"/>
              <w:rPr>
                <w:rFonts w:ascii="Times New Roman" w:hAnsi="Times New Roman" w:cs="Times New Roman"/>
              </w:rPr>
            </w:pPr>
            <w:r w:rsidRPr="00EB12A6">
              <w:rPr>
                <w:rFonts w:ascii="Times New Roman" w:hAnsi="Times New Roman"/>
                <w:sz w:val="24"/>
                <w:szCs w:val="24"/>
              </w:rPr>
              <w:t>□</w:t>
            </w:r>
            <w:r>
              <w:rPr>
                <w:rFonts w:ascii="Times New Roman" w:hAnsi="Times New Roman"/>
                <w:sz w:val="24"/>
                <w:szCs w:val="24"/>
              </w:rPr>
              <w:t xml:space="preserve"> В - </w:t>
            </w:r>
            <w:r w:rsidRPr="009D79CE">
              <w:rPr>
                <w:rFonts w:ascii="Times New Roman" w:hAnsi="Times New Roman" w:cs="Times New Roman"/>
              </w:rPr>
              <w:t>франко-вагон станция отправления</w:t>
            </w:r>
          </w:p>
          <w:p w:rsidR="00E733B4" w:rsidRDefault="00E733B4" w:rsidP="00E733B4">
            <w:pPr>
              <w:jc w:val="both"/>
              <w:rPr>
                <w:rFonts w:ascii="Times New Roman" w:hAnsi="Times New Roman" w:cs="Times New Roman"/>
              </w:rPr>
            </w:pPr>
            <w:r w:rsidRPr="00EB12A6">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lang w:val="en-US"/>
              </w:rPr>
              <w:t>D</w:t>
            </w:r>
            <w:r>
              <w:rPr>
                <w:rFonts w:ascii="Times New Roman" w:hAnsi="Times New Roman" w:cs="Times New Roman"/>
              </w:rPr>
              <w:t xml:space="preserve"> -</w:t>
            </w:r>
            <w:r w:rsidRPr="009D79CE">
              <w:rPr>
                <w:rFonts w:ascii="Times New Roman" w:hAnsi="Times New Roman" w:cs="Times New Roman"/>
              </w:rPr>
              <w:t xml:space="preserve"> </w:t>
            </w:r>
            <w:r>
              <w:rPr>
                <w:rFonts w:ascii="Times New Roman" w:hAnsi="Times New Roman" w:cs="Times New Roman"/>
              </w:rPr>
              <w:t>франко-вагон станция назначения</w:t>
            </w:r>
          </w:p>
          <w:p w:rsidR="00E733B4" w:rsidRPr="00E733B4" w:rsidRDefault="00E733B4" w:rsidP="00E733B4">
            <w:pPr>
              <w:jc w:val="both"/>
              <w:rPr>
                <w:rFonts w:ascii="Times New Roman" w:hAnsi="Times New Roman"/>
                <w:sz w:val="24"/>
                <w:szCs w:val="24"/>
              </w:rPr>
            </w:pPr>
            <w:r w:rsidRPr="00EB12A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P</w:t>
            </w:r>
            <w:r w:rsidRPr="00AA7983">
              <w:rPr>
                <w:rFonts w:ascii="Times New Roman" w:hAnsi="Times New Roman"/>
                <w:sz w:val="24"/>
                <w:szCs w:val="24"/>
              </w:rPr>
              <w:t xml:space="preserve"> - </w:t>
            </w: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r w:rsidRPr="00AA7983">
              <w:rPr>
                <w:rFonts w:ascii="Times New Roman" w:hAnsi="Times New Roman"/>
                <w:sz w:val="24"/>
                <w:szCs w:val="24"/>
              </w:rPr>
              <w:t xml:space="preserve"> </w:t>
            </w:r>
          </w:p>
          <w:p w:rsidR="00EB12A6" w:rsidRPr="00EB12A6" w:rsidRDefault="00EB12A6" w:rsidP="00E733B4">
            <w:pPr>
              <w:jc w:val="both"/>
              <w:rPr>
                <w:rFonts w:ascii="Times New Roman" w:hAnsi="Times New Roman"/>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rPr>
              <w:t>2в</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Предлагаемый размер Лота:</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both"/>
              <w:rPr>
                <w:rFonts w:ascii="Times New Roman" w:hAnsi="Times New Roman"/>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3</w:t>
            </w: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b/>
                <w:sz w:val="24"/>
                <w:szCs w:val="24"/>
              </w:rPr>
            </w:pPr>
            <w:r w:rsidRPr="00EB12A6">
              <w:rPr>
                <w:rFonts w:ascii="Times New Roman" w:hAnsi="Times New Roman"/>
                <w:b/>
                <w:sz w:val="24"/>
                <w:szCs w:val="24"/>
              </w:rPr>
              <w:t>Новый способ поставки биржевого товара</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3а</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Предлагаемый новый способ поставки биржевого товара (описание)</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center"/>
              <w:rPr>
                <w:rFonts w:ascii="Times New Roman" w:hAnsi="Times New Roman"/>
                <w:i/>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3б</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Код предлагаемого способа поставки по Инкотермс 2018</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center"/>
              <w:rPr>
                <w:rFonts w:ascii="Times New Roman" w:hAnsi="Times New Roman"/>
                <w:i/>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4</w:t>
            </w: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b/>
                <w:sz w:val="24"/>
                <w:szCs w:val="24"/>
              </w:rPr>
            </w:pPr>
            <w:r w:rsidRPr="00EB12A6">
              <w:rPr>
                <w:rFonts w:ascii="Times New Roman" w:hAnsi="Times New Roman"/>
                <w:b/>
                <w:sz w:val="24"/>
                <w:szCs w:val="24"/>
              </w:rPr>
              <w:t>Новый срок поставки биржевого товара</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4а</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Название биржевого товара, по которому предлагается ввести новый срок (-и)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center"/>
              <w:rPr>
                <w:rFonts w:ascii="Times New Roman" w:hAnsi="Times New Roman"/>
                <w:i/>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lastRenderedPageBreak/>
              <w:t>4б</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Предлагаемый новый срок (сроки)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center"/>
              <w:rPr>
                <w:rFonts w:ascii="Times New Roman" w:hAnsi="Times New Roman"/>
                <w:i/>
                <w:sz w:val="24"/>
                <w:szCs w:val="24"/>
              </w:rPr>
            </w:pPr>
          </w:p>
        </w:tc>
      </w:tr>
    </w:tbl>
    <w:p w:rsidR="00EB12A6" w:rsidRDefault="00EB12A6" w:rsidP="00EB12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w:t>
      </w:r>
    </w:p>
    <w:p w:rsidR="00EB12A6" w:rsidRDefault="00EB12A6" w:rsidP="00EB12A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Pr>
          <w:rFonts w:ascii="Times New Roman" w:eastAsia="Calibri" w:hAnsi="Times New Roman" w:cs="Times New Roman"/>
          <w:i/>
          <w:sz w:val="16"/>
          <w:szCs w:val="16"/>
        </w:rPr>
        <w:t>Название должности представителя Участника торгов)</w:t>
      </w:r>
    </w:p>
    <w:p w:rsidR="00EB12A6"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t>
      </w:r>
      <w:r>
        <w:rPr>
          <w:rFonts w:ascii="Times New Roman" w:eastAsia="Times New Roman" w:hAnsi="Times New Roman" w:cs="Times New Roman"/>
          <w:b/>
          <w:bCs/>
          <w:sz w:val="24"/>
          <w:szCs w:val="24"/>
        </w:rPr>
        <w:tab/>
        <w:t>/</w:t>
      </w:r>
    </w:p>
    <w:p w:rsidR="00EB12A6" w:rsidRDefault="00EB12A6" w:rsidP="00EB12A6">
      <w:pPr>
        <w:tabs>
          <w:tab w:val="left" w:pos="709"/>
          <w:tab w:val="left" w:pos="3261"/>
        </w:tabs>
        <w:spacing w:after="0"/>
        <w:jc w:val="both"/>
        <w:rPr>
          <w:rFonts w:ascii="Times New Roman" w:eastAsia="Times New Roman" w:hAnsi="Times New Roman" w:cs="Times New Roman"/>
          <w:smallCaps/>
          <w:snapToGrid w:val="0"/>
          <w:sz w:val="24"/>
          <w:szCs w:val="24"/>
        </w:rPr>
      </w:pPr>
      <w:r>
        <w:rPr>
          <w:rFonts w:ascii="Times New Roman" w:eastAsia="Times New Roman" w:hAnsi="Times New Roman" w:cs="Times New Roman"/>
          <w:snapToGrid w:val="0"/>
          <w:sz w:val="24"/>
          <w:szCs w:val="24"/>
          <w:vertAlign w:val="superscript"/>
        </w:rPr>
        <w:tab/>
        <w:t xml:space="preserve">(подпись) </w:t>
      </w:r>
      <w:r>
        <w:rPr>
          <w:rFonts w:ascii="Times New Roman" w:eastAsia="Times New Roman" w:hAnsi="Times New Roman" w:cs="Times New Roman"/>
          <w:snapToGrid w:val="0"/>
          <w:sz w:val="24"/>
          <w:szCs w:val="24"/>
          <w:vertAlign w:val="superscript"/>
        </w:rPr>
        <w:tab/>
        <w:t>(расшифровка подписи)</w:t>
      </w:r>
    </w:p>
    <w:p w:rsidR="00EB12A6" w:rsidRDefault="00EB12A6" w:rsidP="00EB12A6">
      <w:pPr>
        <w:tabs>
          <w:tab w:val="left" w:pos="1980"/>
        </w:tabs>
        <w:spacing w:after="0" w:line="240" w:lineRule="auto"/>
        <w:ind w:firstLine="142"/>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м.п.                                                         _____________________</w:t>
      </w:r>
    </w:p>
    <w:p w:rsidR="00EB12A6" w:rsidRDefault="00EB12A6" w:rsidP="00EB12A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rPr>
      </w:pPr>
      <w:r>
        <w:rPr>
          <w:rFonts w:ascii="Times New Roman" w:eastAsia="Times New Roman" w:hAnsi="Times New Roman" w:cs="Times New Roman"/>
          <w:i/>
          <w:snapToGrid w:val="0"/>
          <w:sz w:val="24"/>
          <w:szCs w:val="24"/>
          <w:vertAlign w:val="superscript"/>
        </w:rPr>
        <w:t xml:space="preserve"> </w:t>
      </w:r>
      <w:r>
        <w:rPr>
          <w:rFonts w:ascii="Times New Roman" w:eastAsia="Calibri" w:hAnsi="Times New Roman" w:cs="Times New Roman"/>
          <w:i/>
          <w:sz w:val="24"/>
          <w:szCs w:val="24"/>
          <w:vertAlign w:val="superscript"/>
        </w:rPr>
        <w:t xml:space="preserve">                                                                                                            (дата подачи заявления)</w:t>
      </w:r>
    </w:p>
    <w:p w:rsidR="00EB12A6" w:rsidRDefault="00EB12A6" w:rsidP="00EB12A6">
      <w:pPr>
        <w:rPr>
          <w:sz w:val="18"/>
          <w:szCs w:val="18"/>
        </w:rPr>
      </w:pPr>
      <w:r>
        <w:rPr>
          <w:sz w:val="18"/>
          <w:szCs w:val="18"/>
        </w:rPr>
        <w:t>Принято уполномоченным сотрудником АО «Биржа «Санкт-Петербург»</w:t>
      </w:r>
    </w:p>
    <w:p w:rsidR="00EB12A6" w:rsidRDefault="00EB12A6" w:rsidP="00EB12A6">
      <w:pPr>
        <w:spacing w:after="0" w:line="240" w:lineRule="atLeast"/>
      </w:pPr>
      <w:r>
        <w:t>__________________________  _________________ /_________________/  «____»_________20__г.</w:t>
      </w:r>
    </w:p>
    <w:p w:rsidR="00EB12A6" w:rsidRDefault="00EB12A6" w:rsidP="00EB12A6">
      <w:pPr>
        <w:spacing w:after="0" w:line="240" w:lineRule="atLeast"/>
        <w:rPr>
          <w:i/>
          <w:sz w:val="16"/>
          <w:szCs w:val="16"/>
        </w:rPr>
      </w:pPr>
      <w:r>
        <w:rPr>
          <w:i/>
          <w:sz w:val="16"/>
          <w:szCs w:val="16"/>
        </w:rPr>
        <w:t xml:space="preserve">                ( должность)                                                           (подпись)                                    (Ф.И.О.)                                            (дата принятия)</w:t>
      </w:r>
    </w:p>
    <w:p w:rsidR="00EB12A6" w:rsidRDefault="00EB12A6" w:rsidP="00EB12A6">
      <w:pPr>
        <w:spacing w:line="240" w:lineRule="atLeast"/>
        <w:rPr>
          <w:sz w:val="18"/>
          <w:szCs w:val="18"/>
        </w:rPr>
      </w:pPr>
      <w:r>
        <w:rPr>
          <w:sz w:val="18"/>
          <w:szCs w:val="18"/>
        </w:rPr>
        <w:t>Указанные в настоящем заявлении биржевые товары:</w:t>
      </w:r>
    </w:p>
    <w:p w:rsidR="00EB12A6" w:rsidRDefault="00EB12A6" w:rsidP="00EB12A6">
      <w:pPr>
        <w:spacing w:line="240" w:lineRule="atLeast"/>
        <w:rPr>
          <w:sz w:val="18"/>
          <w:szCs w:val="18"/>
        </w:rPr>
      </w:pPr>
      <w:r>
        <w:rPr>
          <w:sz w:val="18"/>
          <w:szCs w:val="18"/>
        </w:rPr>
        <w:t>□ включены в Спецификацию биржевого товара Приказом №___ от «___»________20__г.;</w:t>
      </w:r>
    </w:p>
    <w:p w:rsidR="00EB12A6" w:rsidRDefault="00EB12A6" w:rsidP="00EB12A6">
      <w:pPr>
        <w:spacing w:line="240" w:lineRule="atLeast"/>
        <w:rPr>
          <w:sz w:val="18"/>
          <w:szCs w:val="18"/>
        </w:rPr>
      </w:pPr>
      <w:r>
        <w:rPr>
          <w:sz w:val="18"/>
          <w:szCs w:val="18"/>
        </w:rPr>
        <w:t>□ направлено заявителю письмо об отказе от включения вышеуказанных биржевых товаров в Спецификацию биржевого товара за исх.№ _________ от «___»__________ 20__г.</w:t>
      </w:r>
    </w:p>
    <w:p w:rsidR="00EB12A6" w:rsidRDefault="00EB12A6" w:rsidP="00EB12A6">
      <w:pPr>
        <w:spacing w:after="0" w:line="240" w:lineRule="atLeast"/>
        <w:rPr>
          <w:sz w:val="18"/>
          <w:szCs w:val="18"/>
        </w:rPr>
      </w:pPr>
      <w:r>
        <w:rPr>
          <w:sz w:val="18"/>
          <w:szCs w:val="18"/>
        </w:rPr>
        <w:t xml:space="preserve">__________________ /________________/  </w:t>
      </w:r>
    </w:p>
    <w:p w:rsidR="00EB12A6" w:rsidRDefault="00EB12A6" w:rsidP="00EB12A6">
      <w:pPr>
        <w:spacing w:after="0" w:line="240" w:lineRule="atLeast"/>
      </w:pPr>
      <w:r>
        <w:rPr>
          <w:i/>
          <w:sz w:val="16"/>
          <w:szCs w:val="16"/>
        </w:rPr>
        <w:t xml:space="preserve">              (подпись)                               (Ф.И.О.)</w:t>
      </w:r>
    </w:p>
    <w:p w:rsidR="00EB12A6" w:rsidRDefault="00EB12A6" w:rsidP="00EB12A6">
      <w:pPr>
        <w:spacing w:after="160" w:line="259" w:lineRule="auto"/>
        <w:rPr>
          <w:rFonts w:ascii="Times New Roman" w:hAnsi="Times New Roman" w:cs="Times New Roman"/>
        </w:rPr>
      </w:pPr>
      <w:r>
        <w:rPr>
          <w:rFonts w:ascii="Times New Roman" w:hAnsi="Times New Roman" w:cs="Times New Roman"/>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EB12A6" w:rsidRDefault="00EB12A6" w:rsidP="00EB12A6">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EB12A6" w:rsidRPr="00EB12A6" w:rsidRDefault="00EB12A6" w:rsidP="00EB12A6">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инструмента к организованным торгам</w:t>
      </w:r>
    </w:p>
    <w:p w:rsidR="00EB12A6" w:rsidRPr="00457E88" w:rsidRDefault="00EB12A6" w:rsidP="00EB12A6">
      <w:pPr>
        <w:tabs>
          <w:tab w:val="right" w:leader="underscore" w:pos="10065"/>
        </w:tabs>
        <w:spacing w:after="0" w:line="240" w:lineRule="auto"/>
        <w:rPr>
          <w:rFonts w:ascii="Times New Roman" w:eastAsia="Times New Roman" w:hAnsi="Times New Roman" w:cs="Times New Roman"/>
          <w:sz w:val="28"/>
          <w:szCs w:val="28"/>
        </w:rPr>
      </w:pPr>
      <w:r w:rsidRPr="00EB12A6">
        <w:rPr>
          <w:rFonts w:ascii="Times New Roman" w:eastAsia="Times New Roman" w:hAnsi="Times New Roman" w:cs="Times New Roman"/>
          <w:sz w:val="24"/>
          <w:szCs w:val="24"/>
        </w:rPr>
        <w:t>__________________________________________________________________</w:t>
      </w:r>
      <w:r w:rsidRPr="00457E88">
        <w:rPr>
          <w:rFonts w:ascii="Times New Roman" w:eastAsia="Times New Roman" w:hAnsi="Times New Roman" w:cs="Times New Roman"/>
          <w:sz w:val="28"/>
          <w:szCs w:val="28"/>
        </w:rPr>
        <w:t xml:space="preserve"> </w:t>
      </w:r>
    </w:p>
    <w:p w:rsidR="00EB12A6" w:rsidRPr="00457E88" w:rsidRDefault="00EB12A6" w:rsidP="00EB12A6">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EB12A6" w:rsidRPr="00EB12A6" w:rsidRDefault="00EB12A6" w:rsidP="002036CE">
      <w:pPr>
        <w:spacing w:after="0" w:line="240" w:lineRule="auto"/>
        <w:jc w:val="both"/>
        <w:rPr>
          <w:rFonts w:ascii="Times New Roman" w:eastAsia="Calibri" w:hAnsi="Times New Roman" w:cs="Times New Roman"/>
          <w:sz w:val="24"/>
          <w:szCs w:val="24"/>
        </w:rPr>
      </w:pPr>
      <w:r w:rsidRPr="00EB12A6">
        <w:rPr>
          <w:rFonts w:ascii="Times New Roman" w:eastAsia="Calibri" w:hAnsi="Times New Roman" w:cs="Times New Roman"/>
          <w:sz w:val="24"/>
          <w:szCs w:val="24"/>
        </w:rPr>
        <w:t>просит допустить к организованным торгам, проводимым АО «Биржа «Санкт-Петербург»,</w:t>
      </w:r>
    </w:p>
    <w:p w:rsidR="00EB12A6" w:rsidRPr="00EB12A6" w:rsidRDefault="00EB12A6" w:rsidP="002036CE">
      <w:pPr>
        <w:spacing w:after="0" w:line="240" w:lineRule="auto"/>
        <w:jc w:val="both"/>
        <w:rPr>
          <w:rFonts w:ascii="Times New Roman" w:eastAsia="Calibri" w:hAnsi="Times New Roman" w:cs="Times New Roman"/>
          <w:sz w:val="24"/>
          <w:szCs w:val="24"/>
        </w:rPr>
      </w:pPr>
      <w:r w:rsidRPr="00EB12A6">
        <w:rPr>
          <w:rFonts w:ascii="Times New Roman" w:eastAsia="Calibri" w:hAnsi="Times New Roman" w:cs="Times New Roman"/>
          <w:sz w:val="24"/>
          <w:szCs w:val="24"/>
        </w:rPr>
        <w:t>биржевой инструмент со следующими параметрами (согласно Спецификации биржевого товара):</w:t>
      </w:r>
    </w:p>
    <w:tbl>
      <w:tblPr>
        <w:tblStyle w:val="a5"/>
        <w:tblW w:w="10314" w:type="dxa"/>
        <w:tblLook w:val="04A0" w:firstRow="1" w:lastRow="0" w:firstColumn="1" w:lastColumn="0" w:noHBand="0" w:noVBand="1"/>
      </w:tblPr>
      <w:tblGrid>
        <w:gridCol w:w="540"/>
        <w:gridCol w:w="3566"/>
        <w:gridCol w:w="6208"/>
      </w:tblGrid>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EB12A6" w:rsidRDefault="00EB12A6" w:rsidP="00EB12A6">
            <w:pPr>
              <w:jc w:val="both"/>
              <w:rPr>
                <w:rFonts w:ascii="Times New Roman" w:hAnsi="Times New Roman"/>
                <w:b/>
                <w:sz w:val="24"/>
                <w:szCs w:val="24"/>
              </w:rPr>
            </w:pPr>
            <w:r w:rsidRPr="00EB12A6">
              <w:rPr>
                <w:rFonts w:ascii="Times New Roman" w:hAnsi="Times New Roman"/>
                <w:b/>
                <w:sz w:val="24"/>
                <w:szCs w:val="24"/>
              </w:rPr>
              <w:t>Биржевой инструмент</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numPr>
                <w:ilvl w:val="0"/>
                <w:numId w:val="11"/>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color w:val="000000"/>
                <w:sz w:val="24"/>
                <w:szCs w:val="24"/>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EB12A6" w:rsidRDefault="00EB12A6" w:rsidP="00EB12A6">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numPr>
                <w:ilvl w:val="0"/>
                <w:numId w:val="11"/>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color w:val="000000"/>
                <w:sz w:val="24"/>
                <w:szCs w:val="24"/>
              </w:rPr>
            </w:pPr>
            <w:r w:rsidRPr="00EB12A6">
              <w:rPr>
                <w:rFonts w:ascii="Times New Roman" w:hAnsi="Times New Roman"/>
                <w:color w:val="000000"/>
                <w:sz w:val="24"/>
                <w:szCs w:val="24"/>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EB12A6" w:rsidRDefault="00EB12A6" w:rsidP="00EB12A6">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FE2358" w:rsidRPr="00EB12A6" w:rsidTr="002036CE">
        <w:tc>
          <w:tcPr>
            <w:tcW w:w="540" w:type="dxa"/>
            <w:tcBorders>
              <w:top w:val="single" w:sz="4" w:space="0" w:color="auto"/>
              <w:left w:val="single" w:sz="4" w:space="0" w:color="auto"/>
              <w:bottom w:val="single" w:sz="4" w:space="0" w:color="auto"/>
              <w:right w:val="single" w:sz="4" w:space="0" w:color="auto"/>
            </w:tcBorders>
          </w:tcPr>
          <w:p w:rsidR="00FE2358" w:rsidRPr="00EB12A6" w:rsidRDefault="00FE2358" w:rsidP="00FE2358">
            <w:pPr>
              <w:numPr>
                <w:ilvl w:val="0"/>
                <w:numId w:val="11"/>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EB12A6" w:rsidRDefault="00FE2358" w:rsidP="00FE2358">
            <w:pPr>
              <w:rPr>
                <w:rFonts w:ascii="Times New Roman" w:hAnsi="Times New Roman"/>
                <w:sz w:val="24"/>
                <w:szCs w:val="24"/>
              </w:rPr>
            </w:pPr>
            <w:r w:rsidRPr="00EB12A6">
              <w:rPr>
                <w:rFonts w:ascii="Times New Roman" w:hAnsi="Times New Roman"/>
                <w:sz w:val="24"/>
                <w:szCs w:val="24"/>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EB12A6" w:rsidRDefault="00FE2358" w:rsidP="00FE2358">
            <w:pPr>
              <w:jc w:val="both"/>
              <w:rPr>
                <w:rFonts w:ascii="Times New Roman" w:hAnsi="Times New Roman" w:cs="Times New Roman"/>
                <w:sz w:val="24"/>
                <w:szCs w:val="24"/>
              </w:rPr>
            </w:pPr>
            <w:r w:rsidRPr="00EB12A6">
              <w:rPr>
                <w:rFonts w:ascii="Times New Roman" w:hAnsi="Times New Roman"/>
                <w:sz w:val="24"/>
                <w:szCs w:val="24"/>
              </w:rPr>
              <w:t xml:space="preserve">□ </w:t>
            </w:r>
            <w:r>
              <w:rPr>
                <w:rFonts w:ascii="Times New Roman" w:hAnsi="Times New Roman"/>
                <w:sz w:val="24"/>
                <w:szCs w:val="24"/>
                <w:lang w:val="en-US"/>
              </w:rPr>
              <w:t>S</w:t>
            </w:r>
            <w:r w:rsidRPr="00EB12A6">
              <w:rPr>
                <w:rFonts w:ascii="Times New Roman" w:hAnsi="Times New Roman"/>
                <w:sz w:val="24"/>
                <w:szCs w:val="24"/>
              </w:rPr>
              <w:t xml:space="preserve"> - </w:t>
            </w:r>
            <w:r w:rsidRPr="00EB12A6">
              <w:rPr>
                <w:rFonts w:ascii="Times New Roman" w:hAnsi="Times New Roman" w:cs="Times New Roman"/>
                <w:sz w:val="24"/>
                <w:szCs w:val="24"/>
              </w:rPr>
              <w:t>франко-склад продавца</w:t>
            </w:r>
          </w:p>
          <w:p w:rsidR="00FE2358" w:rsidRDefault="00FE2358" w:rsidP="00FE2358">
            <w:pPr>
              <w:jc w:val="both"/>
              <w:rPr>
                <w:rFonts w:ascii="Times New Roman" w:hAnsi="Times New Roman" w:cs="Times New Roman"/>
                <w:sz w:val="24"/>
                <w:szCs w:val="24"/>
              </w:rPr>
            </w:pPr>
            <w:r w:rsidRPr="00EB12A6">
              <w:rPr>
                <w:rFonts w:ascii="Times New Roman" w:hAnsi="Times New Roman"/>
                <w:sz w:val="24"/>
                <w:szCs w:val="24"/>
              </w:rPr>
              <w:t xml:space="preserve">□ </w:t>
            </w:r>
            <w:r>
              <w:rPr>
                <w:rFonts w:ascii="Times New Roman" w:hAnsi="Times New Roman"/>
                <w:sz w:val="24"/>
                <w:szCs w:val="24"/>
                <w:lang w:val="en-US"/>
              </w:rPr>
              <w:t>C</w:t>
            </w:r>
            <w:r w:rsidRPr="00EB12A6">
              <w:rPr>
                <w:rFonts w:ascii="Times New Roman" w:hAnsi="Times New Roman"/>
                <w:sz w:val="24"/>
                <w:szCs w:val="24"/>
              </w:rPr>
              <w:t xml:space="preserve"> - </w:t>
            </w:r>
            <w:r w:rsidRPr="00EB12A6">
              <w:rPr>
                <w:rFonts w:ascii="Times New Roman" w:hAnsi="Times New Roman" w:cs="Times New Roman"/>
                <w:sz w:val="24"/>
                <w:szCs w:val="24"/>
              </w:rPr>
              <w:t>франко-склад покупателя</w:t>
            </w:r>
          </w:p>
          <w:p w:rsidR="00FE2358" w:rsidRDefault="00FE2358" w:rsidP="00FE2358">
            <w:pPr>
              <w:jc w:val="both"/>
              <w:rPr>
                <w:rFonts w:ascii="Times New Roman" w:hAnsi="Times New Roman" w:cs="Times New Roman"/>
              </w:rPr>
            </w:pPr>
            <w:r w:rsidRPr="00EB12A6">
              <w:rPr>
                <w:rFonts w:ascii="Times New Roman" w:hAnsi="Times New Roman"/>
                <w:sz w:val="24"/>
                <w:szCs w:val="24"/>
              </w:rPr>
              <w:t>□</w:t>
            </w:r>
            <w:r>
              <w:rPr>
                <w:rFonts w:ascii="Times New Roman" w:hAnsi="Times New Roman"/>
                <w:sz w:val="24"/>
                <w:szCs w:val="24"/>
              </w:rPr>
              <w:t xml:space="preserve"> В - </w:t>
            </w:r>
            <w:r w:rsidRPr="009D79CE">
              <w:rPr>
                <w:rFonts w:ascii="Times New Roman" w:hAnsi="Times New Roman" w:cs="Times New Roman"/>
              </w:rPr>
              <w:t>франко-вагон станция отправления</w:t>
            </w:r>
          </w:p>
          <w:p w:rsidR="00FE2358" w:rsidRDefault="00FE2358" w:rsidP="00FE2358">
            <w:pPr>
              <w:jc w:val="both"/>
              <w:rPr>
                <w:rFonts w:ascii="Times New Roman" w:hAnsi="Times New Roman" w:cs="Times New Roman"/>
              </w:rPr>
            </w:pPr>
            <w:r w:rsidRPr="00EB12A6">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lang w:val="en-US"/>
              </w:rPr>
              <w:t>D</w:t>
            </w:r>
            <w:r>
              <w:rPr>
                <w:rFonts w:ascii="Times New Roman" w:hAnsi="Times New Roman" w:cs="Times New Roman"/>
              </w:rPr>
              <w:t xml:space="preserve"> -</w:t>
            </w:r>
            <w:r w:rsidRPr="009D79CE">
              <w:rPr>
                <w:rFonts w:ascii="Times New Roman" w:hAnsi="Times New Roman" w:cs="Times New Roman"/>
              </w:rPr>
              <w:t xml:space="preserve"> </w:t>
            </w:r>
            <w:r>
              <w:rPr>
                <w:rFonts w:ascii="Times New Roman" w:hAnsi="Times New Roman" w:cs="Times New Roman"/>
              </w:rPr>
              <w:t>франко-вагон станция назначения</w:t>
            </w:r>
          </w:p>
          <w:p w:rsidR="00FE2358" w:rsidRPr="00E733B4" w:rsidRDefault="00FE2358" w:rsidP="00FE2358">
            <w:pPr>
              <w:jc w:val="both"/>
              <w:rPr>
                <w:rFonts w:ascii="Times New Roman" w:hAnsi="Times New Roman"/>
                <w:sz w:val="24"/>
                <w:szCs w:val="24"/>
              </w:rPr>
            </w:pPr>
            <w:r w:rsidRPr="00EB12A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P</w:t>
            </w:r>
            <w:r w:rsidRPr="00AA7983">
              <w:rPr>
                <w:rFonts w:ascii="Times New Roman" w:hAnsi="Times New Roman"/>
                <w:sz w:val="24"/>
                <w:szCs w:val="24"/>
              </w:rPr>
              <w:t xml:space="preserve"> - </w:t>
            </w: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r w:rsidRPr="00AA7983">
              <w:rPr>
                <w:rFonts w:ascii="Times New Roman" w:hAnsi="Times New Roman"/>
                <w:sz w:val="24"/>
                <w:szCs w:val="24"/>
              </w:rPr>
              <w:t xml:space="preserve"> </w:t>
            </w:r>
          </w:p>
          <w:p w:rsidR="00FE2358" w:rsidRPr="00EB12A6" w:rsidRDefault="00FE2358" w:rsidP="00FE2358">
            <w:pPr>
              <w:jc w:val="both"/>
              <w:rPr>
                <w:rFonts w:ascii="Times New Roman" w:hAnsi="Times New Roman"/>
                <w:sz w:val="24"/>
                <w:szCs w:val="24"/>
              </w:rPr>
            </w:pPr>
          </w:p>
        </w:tc>
      </w:tr>
      <w:tr w:rsidR="00FE2358" w:rsidRPr="00EB12A6" w:rsidTr="002036CE">
        <w:tc>
          <w:tcPr>
            <w:tcW w:w="540" w:type="dxa"/>
            <w:tcBorders>
              <w:top w:val="single" w:sz="4" w:space="0" w:color="auto"/>
              <w:left w:val="single" w:sz="4" w:space="0" w:color="auto"/>
              <w:bottom w:val="single" w:sz="4" w:space="0" w:color="auto"/>
              <w:right w:val="single" w:sz="4" w:space="0" w:color="auto"/>
            </w:tcBorders>
          </w:tcPr>
          <w:p w:rsidR="00FE2358" w:rsidRPr="00EB12A6" w:rsidRDefault="00FE2358" w:rsidP="00FE2358">
            <w:pPr>
              <w:numPr>
                <w:ilvl w:val="0"/>
                <w:numId w:val="11"/>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EB12A6" w:rsidRDefault="00FE2358" w:rsidP="00FE2358">
            <w:pPr>
              <w:rPr>
                <w:rFonts w:ascii="Times New Roman" w:hAnsi="Times New Roman"/>
                <w:sz w:val="24"/>
                <w:szCs w:val="24"/>
              </w:rPr>
            </w:pPr>
            <w:r w:rsidRPr="00EB12A6">
              <w:rPr>
                <w:rFonts w:ascii="Times New Roman" w:hAnsi="Times New Roman"/>
                <w:sz w:val="24"/>
                <w:szCs w:val="24"/>
              </w:rPr>
              <w:t xml:space="preserve">Срок поставки (если он указывается явным образом в соответствии с таблицей </w:t>
            </w:r>
            <w:r w:rsidRPr="00EB12A6">
              <w:rPr>
                <w:rFonts w:ascii="Times New Roman" w:hAnsi="Times New Roman" w:cs="Times New Roman"/>
                <w:color w:val="000000"/>
                <w:sz w:val="24"/>
                <w:szCs w:val="24"/>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EB12A6" w:rsidRDefault="00FE2358" w:rsidP="00FE2358">
            <w:pPr>
              <w:jc w:val="both"/>
              <w:rPr>
                <w:rFonts w:ascii="Times New Roman" w:hAnsi="Times New Roman"/>
                <w:sz w:val="24"/>
                <w:szCs w:val="24"/>
              </w:rPr>
            </w:pPr>
            <w:r w:rsidRPr="00EB12A6">
              <w:rPr>
                <w:rFonts w:ascii="Times New Roman" w:hAnsi="Times New Roman"/>
                <w:i/>
                <w:color w:val="808080"/>
                <w:sz w:val="24"/>
                <w:szCs w:val="24"/>
              </w:rPr>
              <w:t>в соответствии с действующей Спецификацией</w:t>
            </w:r>
          </w:p>
        </w:tc>
      </w:tr>
      <w:tr w:rsidR="00FE2358" w:rsidRPr="00EB12A6" w:rsidTr="002036CE">
        <w:tc>
          <w:tcPr>
            <w:tcW w:w="540" w:type="dxa"/>
            <w:tcBorders>
              <w:top w:val="single" w:sz="4" w:space="0" w:color="auto"/>
              <w:left w:val="single" w:sz="4" w:space="0" w:color="auto"/>
              <w:bottom w:val="single" w:sz="4" w:space="0" w:color="auto"/>
              <w:right w:val="single" w:sz="4" w:space="0" w:color="auto"/>
            </w:tcBorders>
          </w:tcPr>
          <w:p w:rsidR="00FE2358" w:rsidRPr="00EB12A6" w:rsidRDefault="00FE2358" w:rsidP="00FE2358">
            <w:pPr>
              <w:numPr>
                <w:ilvl w:val="0"/>
                <w:numId w:val="11"/>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EB12A6" w:rsidRDefault="00FE2358" w:rsidP="00FE2358">
            <w:pPr>
              <w:rPr>
                <w:rFonts w:ascii="Times New Roman" w:hAnsi="Times New Roman"/>
                <w:sz w:val="24"/>
                <w:szCs w:val="24"/>
              </w:rPr>
            </w:pPr>
            <w:r w:rsidRPr="00EB12A6">
              <w:rPr>
                <w:rFonts w:ascii="Times New Roman" w:hAnsi="Times New Roman"/>
                <w:sz w:val="24"/>
                <w:szCs w:val="24"/>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FE2358" w:rsidRPr="00EB12A6" w:rsidRDefault="00FE2358" w:rsidP="00FE2358">
            <w:pPr>
              <w:jc w:val="both"/>
              <w:rPr>
                <w:rFonts w:ascii="Times New Roman" w:hAnsi="Times New Roman"/>
                <w:sz w:val="24"/>
                <w:szCs w:val="24"/>
              </w:rPr>
            </w:pPr>
          </w:p>
        </w:tc>
      </w:tr>
      <w:tr w:rsidR="00FE2358" w:rsidRPr="00EB12A6" w:rsidTr="002036CE">
        <w:tc>
          <w:tcPr>
            <w:tcW w:w="540" w:type="dxa"/>
            <w:tcBorders>
              <w:top w:val="single" w:sz="4" w:space="0" w:color="auto"/>
              <w:left w:val="single" w:sz="4" w:space="0" w:color="auto"/>
              <w:bottom w:val="single" w:sz="4" w:space="0" w:color="auto"/>
              <w:right w:val="single" w:sz="4" w:space="0" w:color="auto"/>
            </w:tcBorders>
          </w:tcPr>
          <w:p w:rsidR="00FE2358" w:rsidRPr="00EB12A6" w:rsidRDefault="00FE2358" w:rsidP="00FE2358">
            <w:pPr>
              <w:numPr>
                <w:ilvl w:val="0"/>
                <w:numId w:val="11"/>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EB12A6" w:rsidRDefault="00FE2358" w:rsidP="00FE2358">
            <w:pPr>
              <w:rPr>
                <w:rFonts w:ascii="Times New Roman" w:hAnsi="Times New Roman"/>
                <w:sz w:val="24"/>
                <w:szCs w:val="24"/>
              </w:rPr>
            </w:pPr>
            <w:r w:rsidRPr="00EB12A6">
              <w:rPr>
                <w:rFonts w:ascii="Times New Roman" w:hAnsi="Times New Roman"/>
                <w:sz w:val="24"/>
                <w:szCs w:val="24"/>
              </w:rPr>
              <w:t>Дополнительные условия по отгрузке/оплате товара</w:t>
            </w:r>
          </w:p>
        </w:tc>
        <w:tc>
          <w:tcPr>
            <w:tcW w:w="6208" w:type="dxa"/>
            <w:tcBorders>
              <w:top w:val="single" w:sz="4" w:space="0" w:color="auto"/>
              <w:left w:val="single" w:sz="4" w:space="0" w:color="auto"/>
              <w:bottom w:val="single" w:sz="4" w:space="0" w:color="auto"/>
              <w:right w:val="single" w:sz="4" w:space="0" w:color="auto"/>
            </w:tcBorders>
          </w:tcPr>
          <w:p w:rsidR="00FE2358" w:rsidRPr="00EB12A6" w:rsidRDefault="00FE2358" w:rsidP="00FE2358">
            <w:pPr>
              <w:jc w:val="both"/>
              <w:rPr>
                <w:rFonts w:ascii="Times New Roman" w:hAnsi="Times New Roman"/>
                <w:sz w:val="24"/>
                <w:szCs w:val="24"/>
              </w:rPr>
            </w:pPr>
            <w:r w:rsidRPr="00EB12A6">
              <w:rPr>
                <w:rFonts w:ascii="Times New Roman" w:hAnsi="Times New Roman"/>
                <w:i/>
                <w:color w:val="808080"/>
                <w:sz w:val="24"/>
                <w:szCs w:val="24"/>
              </w:rPr>
              <w:t>Для инструментов торгуемых в адресном режиме</w:t>
            </w:r>
          </w:p>
        </w:tc>
      </w:tr>
    </w:tbl>
    <w:p w:rsidR="00EB12A6" w:rsidRDefault="00EB12A6" w:rsidP="00EB12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w:t>
      </w:r>
    </w:p>
    <w:p w:rsidR="00EB12A6" w:rsidRDefault="00EB12A6" w:rsidP="00EB12A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Pr>
          <w:rFonts w:ascii="Times New Roman" w:eastAsia="Calibri" w:hAnsi="Times New Roman" w:cs="Times New Roman"/>
          <w:i/>
          <w:sz w:val="16"/>
          <w:szCs w:val="16"/>
        </w:rPr>
        <w:t>Название должности представителя Участника торгов</w:t>
      </w:r>
      <w:r>
        <w:rPr>
          <w:rFonts w:ascii="Times New Roman" w:eastAsia="Calibri" w:hAnsi="Times New Roman" w:cs="Times New Roman"/>
          <w:sz w:val="16"/>
          <w:szCs w:val="16"/>
        </w:rPr>
        <w:t>/</w:t>
      </w:r>
    </w:p>
    <w:p w:rsidR="00EB12A6"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t>
      </w:r>
      <w:r>
        <w:rPr>
          <w:rFonts w:ascii="Times New Roman" w:eastAsia="Times New Roman" w:hAnsi="Times New Roman" w:cs="Times New Roman"/>
          <w:b/>
          <w:bCs/>
          <w:sz w:val="24"/>
          <w:szCs w:val="24"/>
        </w:rPr>
        <w:tab/>
        <w:t>/</w:t>
      </w:r>
    </w:p>
    <w:p w:rsidR="00EB12A6" w:rsidRDefault="00EB12A6" w:rsidP="00EB12A6">
      <w:pPr>
        <w:tabs>
          <w:tab w:val="left" w:pos="709"/>
          <w:tab w:val="left" w:pos="3261"/>
        </w:tabs>
        <w:spacing w:after="0"/>
        <w:jc w:val="both"/>
        <w:rPr>
          <w:rFonts w:ascii="Times New Roman" w:eastAsia="Times New Roman" w:hAnsi="Times New Roman" w:cs="Times New Roman"/>
          <w:smallCaps/>
          <w:snapToGrid w:val="0"/>
          <w:sz w:val="24"/>
          <w:szCs w:val="24"/>
        </w:rPr>
      </w:pPr>
      <w:r>
        <w:rPr>
          <w:rFonts w:ascii="Times New Roman" w:eastAsia="Times New Roman" w:hAnsi="Times New Roman" w:cs="Times New Roman"/>
          <w:snapToGrid w:val="0"/>
          <w:sz w:val="24"/>
          <w:szCs w:val="24"/>
          <w:vertAlign w:val="superscript"/>
        </w:rPr>
        <w:tab/>
        <w:t xml:space="preserve">(подпись) </w:t>
      </w:r>
      <w:r>
        <w:rPr>
          <w:rFonts w:ascii="Times New Roman" w:eastAsia="Times New Roman" w:hAnsi="Times New Roman" w:cs="Times New Roman"/>
          <w:snapToGrid w:val="0"/>
          <w:sz w:val="24"/>
          <w:szCs w:val="24"/>
          <w:vertAlign w:val="superscript"/>
        </w:rPr>
        <w:tab/>
        <w:t>(расшифровка подписи)</w:t>
      </w:r>
    </w:p>
    <w:p w:rsidR="00EB12A6" w:rsidRDefault="00EB12A6" w:rsidP="00EB12A6">
      <w:pPr>
        <w:tabs>
          <w:tab w:val="left" w:pos="1980"/>
        </w:tabs>
        <w:spacing w:after="0" w:line="240" w:lineRule="auto"/>
        <w:ind w:firstLine="142"/>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м.п.                                                         _____________________</w:t>
      </w:r>
    </w:p>
    <w:p w:rsidR="00EB12A6" w:rsidRDefault="00EB12A6" w:rsidP="00EB12A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rPr>
      </w:pPr>
      <w:r>
        <w:rPr>
          <w:rFonts w:ascii="Times New Roman" w:eastAsia="Times New Roman" w:hAnsi="Times New Roman" w:cs="Times New Roman"/>
          <w:i/>
          <w:snapToGrid w:val="0"/>
          <w:sz w:val="24"/>
          <w:szCs w:val="24"/>
          <w:vertAlign w:val="superscript"/>
        </w:rPr>
        <w:t xml:space="preserve"> </w:t>
      </w:r>
      <w:r>
        <w:rPr>
          <w:rFonts w:ascii="Times New Roman" w:eastAsia="Calibri" w:hAnsi="Times New Roman" w:cs="Times New Roman"/>
          <w:i/>
          <w:sz w:val="24"/>
          <w:szCs w:val="24"/>
          <w:vertAlign w:val="superscript"/>
        </w:rPr>
        <w:t xml:space="preserve">                                                                                                            (дата подачи заявления)</w:t>
      </w:r>
    </w:p>
    <w:p w:rsidR="00EB12A6" w:rsidRDefault="00EB12A6" w:rsidP="00EB12A6">
      <w:pPr>
        <w:spacing w:line="240" w:lineRule="atLeast"/>
        <w:rPr>
          <w:sz w:val="16"/>
          <w:szCs w:val="16"/>
        </w:rPr>
      </w:pPr>
      <w:r>
        <w:rPr>
          <w:sz w:val="16"/>
          <w:szCs w:val="16"/>
        </w:rPr>
        <w:t>Указанному (-м) в настоящем заявлении биржевому инструменту (биржевым инструментам):</w:t>
      </w:r>
    </w:p>
    <w:p w:rsidR="00EB12A6" w:rsidRDefault="00EB12A6" w:rsidP="00EB12A6">
      <w:pPr>
        <w:spacing w:line="240" w:lineRule="atLeast"/>
        <w:rPr>
          <w:sz w:val="16"/>
          <w:szCs w:val="16"/>
        </w:rPr>
      </w:pPr>
      <w:r>
        <w:rPr>
          <w:sz w:val="16"/>
          <w:szCs w:val="16"/>
        </w:rPr>
        <w:t>□ присвоен код (-ы) ______________________________________________________________________________________ и допущен к организованным торгам «___» ___________20__г.;</w:t>
      </w:r>
    </w:p>
    <w:p w:rsidR="00EB12A6" w:rsidRDefault="00EB12A6" w:rsidP="00EB12A6">
      <w:pPr>
        <w:spacing w:line="240" w:lineRule="atLeast"/>
        <w:rPr>
          <w:sz w:val="16"/>
          <w:szCs w:val="16"/>
        </w:rPr>
      </w:pPr>
      <w:r>
        <w:rPr>
          <w:sz w:val="16"/>
          <w:szCs w:val="16"/>
        </w:rPr>
        <w:t>□ направлено заявителю письмо об отказе к допуску к организованным торгам за исх.№ ____ от «___»__________ 20__г.</w:t>
      </w:r>
    </w:p>
    <w:p w:rsidR="00EB12A6" w:rsidRDefault="00EB12A6" w:rsidP="00EB12A6">
      <w:pPr>
        <w:spacing w:after="0" w:line="240" w:lineRule="atLeast"/>
        <w:rPr>
          <w:sz w:val="16"/>
          <w:szCs w:val="16"/>
        </w:rPr>
      </w:pPr>
      <w:r>
        <w:rPr>
          <w:sz w:val="16"/>
          <w:szCs w:val="16"/>
        </w:rPr>
        <w:t xml:space="preserve">__________________ /_______________________/  </w:t>
      </w:r>
    </w:p>
    <w:p w:rsidR="009D79CE" w:rsidRDefault="00EB12A6" w:rsidP="0027366F">
      <w:pPr>
        <w:spacing w:after="0" w:line="240" w:lineRule="auto"/>
        <w:jc w:val="center"/>
        <w:rPr>
          <w:i/>
          <w:sz w:val="16"/>
          <w:szCs w:val="16"/>
        </w:rPr>
      </w:pPr>
      <w:r>
        <w:rPr>
          <w:i/>
          <w:sz w:val="16"/>
          <w:szCs w:val="16"/>
        </w:rPr>
        <w:t xml:space="preserve">              (подпись)                               (Ф.И.О.)</w:t>
      </w:r>
    </w:p>
    <w:p w:rsidR="000C035C" w:rsidRDefault="000C035C" w:rsidP="0027366F">
      <w:pPr>
        <w:spacing w:after="0" w:line="240" w:lineRule="auto"/>
        <w:jc w:val="center"/>
        <w:rPr>
          <w:i/>
          <w:sz w:val="16"/>
          <w:szCs w:val="16"/>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0C035C">
      <w:pPr>
        <w:widowControl w:val="0"/>
        <w:numPr>
          <w:ilvl w:val="0"/>
          <w:numId w:val="42"/>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0C035C">
      <w:pPr>
        <w:widowControl w:val="0"/>
        <w:numPr>
          <w:ilvl w:val="0"/>
          <w:numId w:val="43"/>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0C035C">
      <w:pPr>
        <w:widowControl w:val="0"/>
        <w:numPr>
          <w:ilvl w:val="0"/>
          <w:numId w:val="5"/>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0C035C">
      <w:pPr>
        <w:widowControl w:val="0"/>
        <w:numPr>
          <w:ilvl w:val="0"/>
          <w:numId w:val="44"/>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0C035C">
      <w:pPr>
        <w:widowControl w:val="0"/>
        <w:numPr>
          <w:ilvl w:val="0"/>
          <w:numId w:val="45"/>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 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w:t>
      </w:r>
      <w:r w:rsidRPr="00A7243F">
        <w:rPr>
          <w:rFonts w:ascii="Times New Roman" w:hAnsi="Times New Roman" w:cs="Times New Roman"/>
          <w:sz w:val="24"/>
          <w:szCs w:val="24"/>
        </w:rPr>
        <w:lastRenderedPageBreak/>
        <w:t xml:space="preserve">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w:t>
      </w:r>
      <w:r w:rsidRPr="00A7243F">
        <w:rPr>
          <w:rFonts w:ascii="Times New Roman" w:hAnsi="Times New Roman" w:cs="Times New Roman"/>
          <w:sz w:val="24"/>
          <w:szCs w:val="24"/>
        </w:rPr>
        <w:lastRenderedPageBreak/>
        <w:t>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A7243F" w:rsidRDefault="000C035C" w:rsidP="000C035C">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после выставления требований об уплате неустойки копии подписанного обеими сторонами документа, </w:t>
      </w:r>
      <w:r w:rsidRPr="00A7243F">
        <w:rPr>
          <w:rFonts w:ascii="Times New Roman" w:hAnsi="Times New Roman" w:cs="Times New Roman"/>
          <w:color w:val="000000"/>
          <w:sz w:val="24"/>
          <w:szCs w:val="24"/>
        </w:rPr>
        <w:lastRenderedPageBreak/>
        <w:t>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w:t>
      </w:r>
      <w:r w:rsidRPr="00BA7A15">
        <w:rPr>
          <w:rFonts w:ascii="Times New Roman" w:hAnsi="Times New Roman" w:cs="Times New Roman"/>
          <w:sz w:val="24"/>
          <w:szCs w:val="24"/>
        </w:rPr>
        <w:lastRenderedPageBreak/>
        <w:t>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w:t>
      </w:r>
      <w:r w:rsidRPr="00BA7A15">
        <w:rPr>
          <w:rFonts w:ascii="Times New Roman" w:hAnsi="Times New Roman" w:cs="Times New Roman"/>
          <w:sz w:val="24"/>
          <w:szCs w:val="24"/>
        </w:rPr>
        <w:lastRenderedPageBreak/>
        <w:t>Покупателем с использованием факсимильного воспроизведения подписи, как подписанные надлежащим образом.»</w:t>
      </w:r>
    </w:p>
    <w:p w:rsidR="000C035C" w:rsidRPr="00BA7A15" w:rsidRDefault="000C035C" w:rsidP="000C035C">
      <w:pPr>
        <w:widowControl w:val="0"/>
        <w:numPr>
          <w:ilvl w:val="0"/>
          <w:numId w:val="46"/>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w:t>
      </w:r>
      <w:r w:rsidRPr="00BA7A15">
        <w:rPr>
          <w:rFonts w:ascii="Times New Roman" w:hAnsi="Times New Roman" w:cs="Times New Roman"/>
          <w:sz w:val="24"/>
          <w:szCs w:val="24"/>
        </w:rPr>
        <w:lastRenderedPageBreak/>
        <w:t>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w:t>
      </w:r>
      <w:r w:rsidRPr="00BA7A15">
        <w:rPr>
          <w:rFonts w:ascii="Times New Roman" w:hAnsi="Times New Roman" w:cs="Times New Roman"/>
          <w:sz w:val="24"/>
          <w:szCs w:val="24"/>
        </w:rPr>
        <w:lastRenderedPageBreak/>
        <w:t>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w:t>
      </w:r>
      <w:r w:rsidRPr="00BA7A15">
        <w:rPr>
          <w:rFonts w:ascii="Times New Roman" w:hAnsi="Times New Roman" w:cs="Times New Roman"/>
          <w:sz w:val="24"/>
          <w:szCs w:val="24"/>
        </w:rPr>
        <w:lastRenderedPageBreak/>
        <w:t xml:space="preserve">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w:t>
      </w:r>
      <w:r w:rsidRPr="00BA7A15">
        <w:rPr>
          <w:rFonts w:ascii="Times New Roman" w:hAnsi="Times New Roman" w:cs="Times New Roman"/>
          <w:sz w:val="24"/>
          <w:szCs w:val="24"/>
        </w:rPr>
        <w:lastRenderedPageBreak/>
        <w:t>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0C035C">
      <w:pPr>
        <w:widowControl w:val="0"/>
        <w:numPr>
          <w:ilvl w:val="0"/>
          <w:numId w:val="47"/>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0C035C">
      <w:pPr>
        <w:widowControl w:val="0"/>
        <w:numPr>
          <w:ilvl w:val="0"/>
          <w:numId w:val="47"/>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w:t>
      </w:r>
      <w:r w:rsidRPr="00BA7A15">
        <w:rPr>
          <w:rFonts w:ascii="Times New Roman" w:hAnsi="Times New Roman" w:cs="Times New Roman"/>
          <w:sz w:val="24"/>
          <w:szCs w:val="24"/>
        </w:rPr>
        <w:lastRenderedPageBreak/>
        <w:t>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w:t>
      </w:r>
      <w:r w:rsidRPr="00BA7A15">
        <w:rPr>
          <w:rFonts w:ascii="Times New Roman" w:hAnsi="Times New Roman" w:cs="Times New Roman"/>
          <w:sz w:val="24"/>
          <w:szCs w:val="24"/>
        </w:rPr>
        <w:lastRenderedPageBreak/>
        <w:t>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w:t>
      </w:r>
      <w:r w:rsidRPr="00BA7A15">
        <w:rPr>
          <w:rFonts w:ascii="Times New Roman" w:hAnsi="Times New Roman" w:cs="Times New Roman"/>
          <w:sz w:val="24"/>
          <w:szCs w:val="24"/>
        </w:rPr>
        <w:lastRenderedPageBreak/>
        <w:t>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w:t>
      </w:r>
      <w:r w:rsidRPr="00BA7A15">
        <w:rPr>
          <w:rFonts w:ascii="Times New Roman" w:hAnsi="Times New Roman" w:cs="Times New Roman"/>
          <w:sz w:val="24"/>
          <w:szCs w:val="24"/>
        </w:rPr>
        <w:lastRenderedPageBreak/>
        <w:t>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BA7A15">
        <w:rPr>
          <w:rFonts w:ascii="Times New Roman" w:hAnsi="Times New Roman" w:cs="Times New Roman"/>
          <w:sz w:val="24"/>
          <w:szCs w:val="24"/>
        </w:rPr>
        <w:lastRenderedPageBreak/>
        <w:t xml:space="preserve">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xml:space="preserve">, могут повлечь за собой неблагоприятные последствия – от понижения рейтинга надежности контрагента до существенных </w:t>
      </w:r>
      <w:r w:rsidRPr="00BA7A15">
        <w:rPr>
          <w:rFonts w:ascii="Times New Roman" w:hAnsi="Times New Roman" w:cs="Times New Roman"/>
          <w:sz w:val="24"/>
          <w:szCs w:val="24"/>
        </w:rPr>
        <w:lastRenderedPageBreak/>
        <w:t>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0C035C">
      <w:pPr>
        <w:widowControl w:val="0"/>
        <w:numPr>
          <w:ilvl w:val="0"/>
          <w:numId w:val="49"/>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0C035C">
      <w:pPr>
        <w:widowControl w:val="0"/>
        <w:numPr>
          <w:ilvl w:val="2"/>
          <w:numId w:val="48"/>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0C035C">
      <w:pPr>
        <w:widowControl w:val="0"/>
        <w:numPr>
          <w:ilvl w:val="2"/>
          <w:numId w:val="48"/>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w:t>
      </w:r>
      <w:r w:rsidRPr="00BA7A15">
        <w:rPr>
          <w:rFonts w:ascii="Times New Roman" w:hAnsi="Times New Roman" w:cs="Times New Roman"/>
          <w:sz w:val="24"/>
          <w:szCs w:val="24"/>
        </w:rPr>
        <w:lastRenderedPageBreak/>
        <w:t>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0F3371">
      <w:pPr>
        <w:pStyle w:val="afd"/>
        <w:numPr>
          <w:ilvl w:val="1"/>
          <w:numId w:val="50"/>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0F3371">
      <w:pPr>
        <w:pStyle w:val="afd"/>
        <w:numPr>
          <w:ilvl w:val="1"/>
          <w:numId w:val="50"/>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5C" w:rsidRDefault="000C035C" w:rsidP="00376E34">
      <w:pPr>
        <w:spacing w:after="0" w:line="240" w:lineRule="auto"/>
      </w:pPr>
      <w:r>
        <w:separator/>
      </w:r>
    </w:p>
  </w:endnote>
  <w:endnote w:type="continuationSeparator" w:id="0">
    <w:p w:rsidR="000C035C" w:rsidRDefault="000C035C"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0C035C" w:rsidRPr="00376E34" w:rsidRDefault="000C035C">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895DDD">
          <w:rPr>
            <w:rFonts w:ascii="Times New Roman" w:hAnsi="Times New Roman" w:cs="Times New Roman"/>
            <w:noProof/>
            <w:sz w:val="24"/>
            <w:szCs w:val="24"/>
          </w:rPr>
          <w:t>2</w:t>
        </w:r>
        <w:r w:rsidRPr="00376E34">
          <w:rPr>
            <w:rFonts w:ascii="Times New Roman" w:hAnsi="Times New Roman" w:cs="Times New Roman"/>
            <w:sz w:val="24"/>
            <w:szCs w:val="24"/>
          </w:rPr>
          <w:fldChar w:fldCharType="end"/>
        </w:r>
      </w:p>
    </w:sdtContent>
  </w:sdt>
  <w:p w:rsidR="000C035C" w:rsidRDefault="000C035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F68" w:rsidRDefault="001B4F68">
    <w:pPr>
      <w:pStyle w:val="ae"/>
      <w:jc w:val="right"/>
    </w:pPr>
  </w:p>
  <w:p w:rsidR="000C035C" w:rsidRDefault="000C035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5C" w:rsidRDefault="000C035C" w:rsidP="00376E34">
      <w:pPr>
        <w:spacing w:after="0" w:line="240" w:lineRule="auto"/>
      </w:pPr>
      <w:r>
        <w:separator/>
      </w:r>
    </w:p>
  </w:footnote>
  <w:footnote w:type="continuationSeparator" w:id="0">
    <w:p w:rsidR="000C035C" w:rsidRDefault="000C035C"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4" w15:restartNumberingAfterBreak="0">
    <w:nsid w:val="00000009"/>
    <w:multiLevelType w:val="multilevel"/>
    <w:tmpl w:val="00000008"/>
    <w:lvl w:ilvl="0">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1">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2">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3">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4">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5">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6">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7">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8">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5" w15:restartNumberingAfterBreak="0">
    <w:nsid w:val="0000000B"/>
    <w:multiLevelType w:val="multilevel"/>
    <w:tmpl w:val="0000000A"/>
    <w:lvl w:ilvl="0">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1">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2">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3">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4">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5">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6">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7">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8">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15:restartNumberingAfterBreak="0">
    <w:nsid w:val="0000000D"/>
    <w:multiLevelType w:val="multilevel"/>
    <w:tmpl w:val="0000000C"/>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7" w15:restartNumberingAfterBreak="0">
    <w:nsid w:val="0000000F"/>
    <w:multiLevelType w:val="multilevel"/>
    <w:tmpl w:val="0000000E"/>
    <w:lvl w:ilvl="0">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bCs/>
        <w:i w:val="0"/>
        <w:iCs w:val="0"/>
        <w:smallCaps w:val="0"/>
        <w:strike w:val="0"/>
        <w:color w:val="000000"/>
        <w:spacing w:val="0"/>
        <w:w w:val="100"/>
        <w:position w:val="0"/>
        <w:sz w:val="16"/>
        <w:szCs w:val="16"/>
        <w:u w:val="none"/>
      </w:rPr>
    </w:lvl>
  </w:abstractNum>
  <w:abstractNum w:abstractNumId="8"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9019DC"/>
    <w:multiLevelType w:val="hybridMultilevel"/>
    <w:tmpl w:val="9898A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8"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24BB498E"/>
    <w:multiLevelType w:val="hybridMultilevel"/>
    <w:tmpl w:val="4392CDC8"/>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3D1D30B9"/>
    <w:multiLevelType w:val="hybridMultilevel"/>
    <w:tmpl w:val="DEA0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3"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134BE5"/>
    <w:multiLevelType w:val="hybridMultilevel"/>
    <w:tmpl w:val="9BB638F0"/>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9"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1" w15:restartNumberingAfterBreak="0">
    <w:nsid w:val="6A674FEC"/>
    <w:multiLevelType w:val="hybridMultilevel"/>
    <w:tmpl w:val="9BB638F0"/>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42"/>
  </w:num>
  <w:num w:numId="2">
    <w:abstractNumId w:val="32"/>
  </w:num>
  <w:num w:numId="3">
    <w:abstractNumId w:val="16"/>
  </w:num>
  <w:num w:numId="4">
    <w:abstractNumId w:val="46"/>
  </w:num>
  <w:num w:numId="5">
    <w:abstractNumId w:val="12"/>
  </w:num>
  <w:num w:numId="6">
    <w:abstractNumId w:val="22"/>
  </w:num>
  <w:num w:numId="7">
    <w:abstractNumId w:val="35"/>
  </w:num>
  <w:num w:numId="8">
    <w:abstractNumId w:val="47"/>
  </w:num>
  <w:num w:numId="9">
    <w:abstractNumId w:val="34"/>
  </w:num>
  <w:num w:numId="10">
    <w:abstractNumId w:val="41"/>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30"/>
  </w:num>
  <w:num w:numId="21">
    <w:abstractNumId w:val="26"/>
  </w:num>
  <w:num w:numId="22">
    <w:abstractNumId w:val="36"/>
  </w:num>
  <w:num w:numId="23">
    <w:abstractNumId w:val="43"/>
  </w:num>
  <w:num w:numId="24">
    <w:abstractNumId w:val="20"/>
  </w:num>
  <w:num w:numId="25">
    <w:abstractNumId w:val="31"/>
  </w:num>
  <w:num w:numId="26">
    <w:abstractNumId w:val="29"/>
  </w:num>
  <w:num w:numId="27">
    <w:abstractNumId w:val="18"/>
  </w:num>
  <w:num w:numId="28">
    <w:abstractNumId w:val="45"/>
  </w:num>
  <w:num w:numId="29">
    <w:abstractNumId w:val="19"/>
  </w:num>
  <w:num w:numId="30">
    <w:abstractNumId w:val="23"/>
  </w:num>
  <w:num w:numId="31">
    <w:abstractNumId w:val="24"/>
  </w:num>
  <w:num w:numId="32">
    <w:abstractNumId w:val="33"/>
  </w:num>
  <w:num w:numId="33">
    <w:abstractNumId w:val="39"/>
  </w:num>
  <w:num w:numId="34">
    <w:abstractNumId w:val="28"/>
  </w:num>
  <w:num w:numId="35">
    <w:abstractNumId w:val="27"/>
  </w:num>
  <w:num w:numId="36">
    <w:abstractNumId w:val="15"/>
  </w:num>
  <w:num w:numId="37">
    <w:abstractNumId w:val="48"/>
  </w:num>
  <w:num w:numId="38">
    <w:abstractNumId w:val="17"/>
  </w:num>
  <w:num w:numId="39">
    <w:abstractNumId w:val="37"/>
  </w:num>
  <w:num w:numId="40">
    <w:abstractNumId w:val="44"/>
  </w:num>
  <w:num w:numId="41">
    <w:abstractNumId w:val="40"/>
  </w:num>
  <w:num w:numId="42">
    <w:abstractNumId w:val="9"/>
  </w:num>
  <w:num w:numId="43">
    <w:abstractNumId w:val="13"/>
  </w:num>
  <w:num w:numId="44">
    <w:abstractNumId w:val="11"/>
  </w:num>
  <w:num w:numId="45">
    <w:abstractNumId w:val="8"/>
  </w:num>
  <w:num w:numId="46">
    <w:abstractNumId w:val="10"/>
  </w:num>
  <w:num w:numId="47">
    <w:abstractNumId w:val="14"/>
  </w:num>
  <w:num w:numId="48">
    <w:abstractNumId w:val="21"/>
  </w:num>
  <w:num w:numId="49">
    <w:abstractNumId w:val="38"/>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7387"/>
    <w:rsid w:val="0005684A"/>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65EA"/>
    <w:rsid w:val="000F3371"/>
    <w:rsid w:val="000F63FB"/>
    <w:rsid w:val="000F6708"/>
    <w:rsid w:val="000F7AE5"/>
    <w:rsid w:val="00101ED7"/>
    <w:rsid w:val="00101FC1"/>
    <w:rsid w:val="001026D7"/>
    <w:rsid w:val="00102F87"/>
    <w:rsid w:val="00110D9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55D02"/>
    <w:rsid w:val="0017361D"/>
    <w:rsid w:val="001779C3"/>
    <w:rsid w:val="00181E5C"/>
    <w:rsid w:val="00183129"/>
    <w:rsid w:val="00191068"/>
    <w:rsid w:val="00194F31"/>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DFA"/>
    <w:rsid w:val="00212E06"/>
    <w:rsid w:val="002136D5"/>
    <w:rsid w:val="00231C1F"/>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440"/>
    <w:rsid w:val="002C6A7C"/>
    <w:rsid w:val="002C7F9A"/>
    <w:rsid w:val="002D2534"/>
    <w:rsid w:val="002D52FA"/>
    <w:rsid w:val="002E17A2"/>
    <w:rsid w:val="002E30AC"/>
    <w:rsid w:val="002E3C8B"/>
    <w:rsid w:val="002F14E8"/>
    <w:rsid w:val="002F187D"/>
    <w:rsid w:val="002F688A"/>
    <w:rsid w:val="00310538"/>
    <w:rsid w:val="003160BA"/>
    <w:rsid w:val="0032044C"/>
    <w:rsid w:val="00322C09"/>
    <w:rsid w:val="00325378"/>
    <w:rsid w:val="0032554B"/>
    <w:rsid w:val="00326951"/>
    <w:rsid w:val="00330737"/>
    <w:rsid w:val="00334B5D"/>
    <w:rsid w:val="00340FA2"/>
    <w:rsid w:val="003438E0"/>
    <w:rsid w:val="00346CAE"/>
    <w:rsid w:val="00355ED3"/>
    <w:rsid w:val="00356358"/>
    <w:rsid w:val="00356FF2"/>
    <w:rsid w:val="0035775F"/>
    <w:rsid w:val="00357B37"/>
    <w:rsid w:val="00374056"/>
    <w:rsid w:val="00376E34"/>
    <w:rsid w:val="00381DB1"/>
    <w:rsid w:val="003823DB"/>
    <w:rsid w:val="003864CB"/>
    <w:rsid w:val="00387363"/>
    <w:rsid w:val="00387C36"/>
    <w:rsid w:val="0039212C"/>
    <w:rsid w:val="00392799"/>
    <w:rsid w:val="0039701B"/>
    <w:rsid w:val="003A005B"/>
    <w:rsid w:val="003A1FB0"/>
    <w:rsid w:val="003A6B17"/>
    <w:rsid w:val="003B04AB"/>
    <w:rsid w:val="003B180A"/>
    <w:rsid w:val="003B2418"/>
    <w:rsid w:val="003B4099"/>
    <w:rsid w:val="003C18AA"/>
    <w:rsid w:val="003C2B8F"/>
    <w:rsid w:val="003C360A"/>
    <w:rsid w:val="003C49B9"/>
    <w:rsid w:val="003C524C"/>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728"/>
    <w:rsid w:val="00442D48"/>
    <w:rsid w:val="004432B3"/>
    <w:rsid w:val="00445032"/>
    <w:rsid w:val="00463C68"/>
    <w:rsid w:val="00467DFA"/>
    <w:rsid w:val="00472614"/>
    <w:rsid w:val="00474A4F"/>
    <w:rsid w:val="00476755"/>
    <w:rsid w:val="004773E2"/>
    <w:rsid w:val="0047755C"/>
    <w:rsid w:val="00482294"/>
    <w:rsid w:val="00483525"/>
    <w:rsid w:val="004875FB"/>
    <w:rsid w:val="004A19B2"/>
    <w:rsid w:val="004A4E80"/>
    <w:rsid w:val="004B0107"/>
    <w:rsid w:val="004B0C03"/>
    <w:rsid w:val="004B3AA6"/>
    <w:rsid w:val="004B41E6"/>
    <w:rsid w:val="004B54E2"/>
    <w:rsid w:val="004C42A2"/>
    <w:rsid w:val="004D2211"/>
    <w:rsid w:val="004D5CD4"/>
    <w:rsid w:val="004D6129"/>
    <w:rsid w:val="004D64FE"/>
    <w:rsid w:val="004D6FDF"/>
    <w:rsid w:val="004E154A"/>
    <w:rsid w:val="004E413E"/>
    <w:rsid w:val="004E6B0F"/>
    <w:rsid w:val="004F0168"/>
    <w:rsid w:val="004F7A10"/>
    <w:rsid w:val="005016DD"/>
    <w:rsid w:val="00504C88"/>
    <w:rsid w:val="005103DD"/>
    <w:rsid w:val="00510A90"/>
    <w:rsid w:val="00512339"/>
    <w:rsid w:val="00521C62"/>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4146"/>
    <w:rsid w:val="00591C84"/>
    <w:rsid w:val="00591D0A"/>
    <w:rsid w:val="00596449"/>
    <w:rsid w:val="005A2F8D"/>
    <w:rsid w:val="005A7477"/>
    <w:rsid w:val="005B0EEC"/>
    <w:rsid w:val="005B4DA2"/>
    <w:rsid w:val="005B7E13"/>
    <w:rsid w:val="005C186B"/>
    <w:rsid w:val="005C1C1E"/>
    <w:rsid w:val="005D22FE"/>
    <w:rsid w:val="005D5323"/>
    <w:rsid w:val="005D5756"/>
    <w:rsid w:val="005D66CC"/>
    <w:rsid w:val="005E3CD6"/>
    <w:rsid w:val="00600964"/>
    <w:rsid w:val="006018C6"/>
    <w:rsid w:val="00601F45"/>
    <w:rsid w:val="00606973"/>
    <w:rsid w:val="006122E1"/>
    <w:rsid w:val="00615E7E"/>
    <w:rsid w:val="00622C24"/>
    <w:rsid w:val="00623381"/>
    <w:rsid w:val="00632124"/>
    <w:rsid w:val="00632921"/>
    <w:rsid w:val="00644370"/>
    <w:rsid w:val="00655F1B"/>
    <w:rsid w:val="0065724D"/>
    <w:rsid w:val="00660F39"/>
    <w:rsid w:val="00664704"/>
    <w:rsid w:val="0066609B"/>
    <w:rsid w:val="00673E9A"/>
    <w:rsid w:val="00674B98"/>
    <w:rsid w:val="006754C6"/>
    <w:rsid w:val="0067700D"/>
    <w:rsid w:val="00682CEB"/>
    <w:rsid w:val="00682ED1"/>
    <w:rsid w:val="00693358"/>
    <w:rsid w:val="006947D9"/>
    <w:rsid w:val="00697A37"/>
    <w:rsid w:val="00697B2D"/>
    <w:rsid w:val="006A4042"/>
    <w:rsid w:val="006B1A44"/>
    <w:rsid w:val="006B21AC"/>
    <w:rsid w:val="006B2C89"/>
    <w:rsid w:val="006C2813"/>
    <w:rsid w:val="006C3066"/>
    <w:rsid w:val="006C3B0C"/>
    <w:rsid w:val="006C423E"/>
    <w:rsid w:val="006C6049"/>
    <w:rsid w:val="006D1B45"/>
    <w:rsid w:val="006D3AEE"/>
    <w:rsid w:val="006E0286"/>
    <w:rsid w:val="006E23BA"/>
    <w:rsid w:val="006E429A"/>
    <w:rsid w:val="006E5D9A"/>
    <w:rsid w:val="006F6C33"/>
    <w:rsid w:val="0070336D"/>
    <w:rsid w:val="00703801"/>
    <w:rsid w:val="00703C45"/>
    <w:rsid w:val="0070491A"/>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60851"/>
    <w:rsid w:val="00764FA1"/>
    <w:rsid w:val="007660EC"/>
    <w:rsid w:val="00766386"/>
    <w:rsid w:val="00770114"/>
    <w:rsid w:val="00771B95"/>
    <w:rsid w:val="00772FE0"/>
    <w:rsid w:val="007732F2"/>
    <w:rsid w:val="00783D43"/>
    <w:rsid w:val="007905AF"/>
    <w:rsid w:val="00794278"/>
    <w:rsid w:val="00796D04"/>
    <w:rsid w:val="0079763F"/>
    <w:rsid w:val="007A42F2"/>
    <w:rsid w:val="007A6101"/>
    <w:rsid w:val="007B0EF4"/>
    <w:rsid w:val="007D18B2"/>
    <w:rsid w:val="007D3138"/>
    <w:rsid w:val="007D4FF0"/>
    <w:rsid w:val="007D5E08"/>
    <w:rsid w:val="007D6996"/>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D07FE"/>
    <w:rsid w:val="008E04CE"/>
    <w:rsid w:val="008E1812"/>
    <w:rsid w:val="008E6282"/>
    <w:rsid w:val="008F3471"/>
    <w:rsid w:val="008F61D0"/>
    <w:rsid w:val="008F7372"/>
    <w:rsid w:val="009007A4"/>
    <w:rsid w:val="00906B6E"/>
    <w:rsid w:val="009073D2"/>
    <w:rsid w:val="009074D9"/>
    <w:rsid w:val="00915839"/>
    <w:rsid w:val="009175EF"/>
    <w:rsid w:val="00920BD5"/>
    <w:rsid w:val="009265C7"/>
    <w:rsid w:val="0092663A"/>
    <w:rsid w:val="00937DD5"/>
    <w:rsid w:val="00946244"/>
    <w:rsid w:val="0095470C"/>
    <w:rsid w:val="00954EBE"/>
    <w:rsid w:val="009602F1"/>
    <w:rsid w:val="00963D76"/>
    <w:rsid w:val="00972377"/>
    <w:rsid w:val="00972C97"/>
    <w:rsid w:val="00974F87"/>
    <w:rsid w:val="00976206"/>
    <w:rsid w:val="00986AAA"/>
    <w:rsid w:val="0098751A"/>
    <w:rsid w:val="009905CB"/>
    <w:rsid w:val="0099288E"/>
    <w:rsid w:val="00995A36"/>
    <w:rsid w:val="00996F02"/>
    <w:rsid w:val="009A6422"/>
    <w:rsid w:val="009B163F"/>
    <w:rsid w:val="009B501A"/>
    <w:rsid w:val="009C13D0"/>
    <w:rsid w:val="009C4E66"/>
    <w:rsid w:val="009C755F"/>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63056"/>
    <w:rsid w:val="00A75FA1"/>
    <w:rsid w:val="00A762D9"/>
    <w:rsid w:val="00A76F17"/>
    <w:rsid w:val="00A80F0F"/>
    <w:rsid w:val="00A92172"/>
    <w:rsid w:val="00A92A45"/>
    <w:rsid w:val="00A92B4D"/>
    <w:rsid w:val="00A934A3"/>
    <w:rsid w:val="00AA223E"/>
    <w:rsid w:val="00AB0424"/>
    <w:rsid w:val="00AB6743"/>
    <w:rsid w:val="00AB71FD"/>
    <w:rsid w:val="00AC6327"/>
    <w:rsid w:val="00AD2E3F"/>
    <w:rsid w:val="00AD70CC"/>
    <w:rsid w:val="00AE1EB3"/>
    <w:rsid w:val="00AE41F7"/>
    <w:rsid w:val="00AE673F"/>
    <w:rsid w:val="00AE75C6"/>
    <w:rsid w:val="00AF5450"/>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4583"/>
    <w:rsid w:val="00B57883"/>
    <w:rsid w:val="00B606C9"/>
    <w:rsid w:val="00B62F7D"/>
    <w:rsid w:val="00B6636C"/>
    <w:rsid w:val="00B66D92"/>
    <w:rsid w:val="00B67A72"/>
    <w:rsid w:val="00B72634"/>
    <w:rsid w:val="00B80E95"/>
    <w:rsid w:val="00B8289E"/>
    <w:rsid w:val="00BA07A8"/>
    <w:rsid w:val="00BA17D3"/>
    <w:rsid w:val="00BA2E5B"/>
    <w:rsid w:val="00BA4FDB"/>
    <w:rsid w:val="00BA55DC"/>
    <w:rsid w:val="00BB0DF7"/>
    <w:rsid w:val="00BC31F8"/>
    <w:rsid w:val="00BC7B96"/>
    <w:rsid w:val="00BD39B2"/>
    <w:rsid w:val="00BD418B"/>
    <w:rsid w:val="00BD58DC"/>
    <w:rsid w:val="00BE20D1"/>
    <w:rsid w:val="00BE498E"/>
    <w:rsid w:val="00BE5788"/>
    <w:rsid w:val="00C03923"/>
    <w:rsid w:val="00C11041"/>
    <w:rsid w:val="00C118F2"/>
    <w:rsid w:val="00C16E8F"/>
    <w:rsid w:val="00C249EB"/>
    <w:rsid w:val="00C34146"/>
    <w:rsid w:val="00C35810"/>
    <w:rsid w:val="00C46E60"/>
    <w:rsid w:val="00C5005B"/>
    <w:rsid w:val="00C5023D"/>
    <w:rsid w:val="00C53DCC"/>
    <w:rsid w:val="00C545CC"/>
    <w:rsid w:val="00C6041C"/>
    <w:rsid w:val="00C63F50"/>
    <w:rsid w:val="00C646CB"/>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B0E90"/>
    <w:rsid w:val="00CB55B2"/>
    <w:rsid w:val="00CB6EA8"/>
    <w:rsid w:val="00CC1B3D"/>
    <w:rsid w:val="00CC3E14"/>
    <w:rsid w:val="00CC4D56"/>
    <w:rsid w:val="00CD07FA"/>
    <w:rsid w:val="00CD3317"/>
    <w:rsid w:val="00CD4350"/>
    <w:rsid w:val="00CD630C"/>
    <w:rsid w:val="00CD656F"/>
    <w:rsid w:val="00CD6C54"/>
    <w:rsid w:val="00CE57DA"/>
    <w:rsid w:val="00CE76D4"/>
    <w:rsid w:val="00CF6DAD"/>
    <w:rsid w:val="00D00B3B"/>
    <w:rsid w:val="00D01222"/>
    <w:rsid w:val="00D013AB"/>
    <w:rsid w:val="00D04C65"/>
    <w:rsid w:val="00D12260"/>
    <w:rsid w:val="00D15FF5"/>
    <w:rsid w:val="00D2095B"/>
    <w:rsid w:val="00D20D1F"/>
    <w:rsid w:val="00D25F8D"/>
    <w:rsid w:val="00D32C03"/>
    <w:rsid w:val="00D37801"/>
    <w:rsid w:val="00D42109"/>
    <w:rsid w:val="00D42836"/>
    <w:rsid w:val="00D52D8A"/>
    <w:rsid w:val="00D61A9F"/>
    <w:rsid w:val="00D61D8F"/>
    <w:rsid w:val="00D712F4"/>
    <w:rsid w:val="00D71DC7"/>
    <w:rsid w:val="00D73187"/>
    <w:rsid w:val="00D7467B"/>
    <w:rsid w:val="00D75137"/>
    <w:rsid w:val="00D77574"/>
    <w:rsid w:val="00D804BD"/>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6F25"/>
    <w:rsid w:val="00E204BF"/>
    <w:rsid w:val="00E31DA8"/>
    <w:rsid w:val="00E32AC3"/>
    <w:rsid w:val="00E36724"/>
    <w:rsid w:val="00E407ED"/>
    <w:rsid w:val="00E43E67"/>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70F5"/>
    <w:rsid w:val="00EA79F1"/>
    <w:rsid w:val="00EB12A6"/>
    <w:rsid w:val="00EB3B2C"/>
    <w:rsid w:val="00EB6A26"/>
    <w:rsid w:val="00EC45C7"/>
    <w:rsid w:val="00ED1A8F"/>
    <w:rsid w:val="00ED2F3F"/>
    <w:rsid w:val="00ED47D7"/>
    <w:rsid w:val="00ED502D"/>
    <w:rsid w:val="00ED5C92"/>
    <w:rsid w:val="00ED604E"/>
    <w:rsid w:val="00EE0325"/>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7410"/>
    <w:rsid w:val="00F908AE"/>
    <w:rsid w:val="00F90FD0"/>
    <w:rsid w:val="00FA2565"/>
    <w:rsid w:val="00FA5EA7"/>
    <w:rsid w:val="00FA613E"/>
    <w:rsid w:val="00FA6C92"/>
    <w:rsid w:val="00FB0F05"/>
    <w:rsid w:val="00FB1677"/>
    <w:rsid w:val="00FB4A1D"/>
    <w:rsid w:val="00FC08AA"/>
    <w:rsid w:val="00FC316E"/>
    <w:rsid w:val="00FC5EFD"/>
    <w:rsid w:val="00FD3254"/>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DA3BD3"/>
  <w15:docId w15:val="{706C2F5A-1A8B-4A7E-8B72-F8E1BC26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03CE-C9F3-488E-A9D6-ECD280FC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23731</Words>
  <Characters>135273</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Прокофьева Ксения Алексеевна</cp:lastModifiedBy>
  <cp:revision>6</cp:revision>
  <cp:lastPrinted>2021-06-16T14:24:00Z</cp:lastPrinted>
  <dcterms:created xsi:type="dcterms:W3CDTF">2021-06-16T10:43:00Z</dcterms:created>
  <dcterms:modified xsi:type="dcterms:W3CDTF">2021-06-16T14:24:00Z</dcterms:modified>
</cp:coreProperties>
</file>